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845" w:rsidRDefault="00B83845" w:rsidP="00B83845">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 xml:space="preserve">Приложение </w:t>
      </w:r>
    </w:p>
    <w:p w:rsidR="00B83845" w:rsidRDefault="00B83845" w:rsidP="00B83845">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 xml:space="preserve">к постановлению администрации </w:t>
      </w:r>
    </w:p>
    <w:p w:rsidR="00B83845" w:rsidRDefault="00B83845" w:rsidP="00B83845">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 xml:space="preserve">Анивского муниципального округа </w:t>
      </w:r>
    </w:p>
    <w:p w:rsidR="00B83845" w:rsidRDefault="00B83845" w:rsidP="00B83845">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 xml:space="preserve">от </w:t>
      </w:r>
      <w:r w:rsidR="00D65962">
        <w:rPr>
          <w:rFonts w:ascii="Times New Roman" w:hAnsi="Times New Roman" w:cs="Times New Roman"/>
          <w:b w:val="0"/>
          <w:sz w:val="24"/>
          <w:szCs w:val="24"/>
        </w:rPr>
        <w:t>07 февраля 2025 г. № 361-па</w:t>
      </w:r>
    </w:p>
    <w:p w:rsidR="00B83845" w:rsidRDefault="00B83845" w:rsidP="00B83845">
      <w:pPr>
        <w:pStyle w:val="ConsPlusTitle"/>
        <w:suppressAutoHyphens/>
        <w:jc w:val="right"/>
        <w:rPr>
          <w:rFonts w:ascii="Times New Roman" w:hAnsi="Times New Roman" w:cs="Times New Roman"/>
          <w:b w:val="0"/>
          <w:sz w:val="24"/>
          <w:szCs w:val="24"/>
        </w:rPr>
      </w:pPr>
    </w:p>
    <w:p w:rsidR="00B83845" w:rsidRDefault="00B83845" w:rsidP="00CA18AF">
      <w:pPr>
        <w:pStyle w:val="ConsPlusTitle"/>
        <w:suppressAutoHyphens/>
        <w:jc w:val="center"/>
        <w:rPr>
          <w:rFonts w:ascii="Times New Roman" w:hAnsi="Times New Roman" w:cs="Times New Roman"/>
          <w:b w:val="0"/>
          <w:sz w:val="24"/>
          <w:szCs w:val="24"/>
        </w:rPr>
      </w:pPr>
    </w:p>
    <w:p w:rsidR="00D65962" w:rsidRDefault="00D65962" w:rsidP="00CA18AF">
      <w:pPr>
        <w:pStyle w:val="ConsPlusTitle"/>
        <w:suppressAutoHyphens/>
        <w:jc w:val="center"/>
        <w:rPr>
          <w:rFonts w:ascii="Times New Roman" w:hAnsi="Times New Roman" w:cs="Times New Roman"/>
          <w:sz w:val="24"/>
          <w:szCs w:val="24"/>
        </w:rPr>
      </w:pPr>
    </w:p>
    <w:p w:rsidR="00A15128" w:rsidRPr="00D55F70" w:rsidRDefault="00A15128" w:rsidP="00CA18AF">
      <w:pPr>
        <w:pStyle w:val="ConsPlusTitle"/>
        <w:suppressAutoHyphens/>
        <w:jc w:val="center"/>
        <w:rPr>
          <w:rFonts w:ascii="Times New Roman" w:hAnsi="Times New Roman" w:cs="Times New Roman"/>
          <w:sz w:val="24"/>
          <w:szCs w:val="24"/>
        </w:rPr>
      </w:pPr>
      <w:r w:rsidRPr="00D55F70">
        <w:rPr>
          <w:rFonts w:ascii="Times New Roman" w:hAnsi="Times New Roman" w:cs="Times New Roman"/>
          <w:sz w:val="24"/>
          <w:szCs w:val="24"/>
        </w:rPr>
        <w:t>МУНИЦИПАЛЬНАЯ ПРОГРАММА</w:t>
      </w:r>
    </w:p>
    <w:p w:rsidR="00A15128" w:rsidRPr="00D55F70" w:rsidRDefault="006F4ED3" w:rsidP="00CA18AF">
      <w:pPr>
        <w:pStyle w:val="ConsPlusTitle"/>
        <w:suppressAutoHyphens/>
        <w:jc w:val="center"/>
        <w:rPr>
          <w:rFonts w:ascii="Times New Roman" w:hAnsi="Times New Roman" w:cs="Times New Roman"/>
          <w:sz w:val="24"/>
          <w:szCs w:val="24"/>
        </w:rPr>
      </w:pPr>
      <w:r w:rsidRPr="00D55F70">
        <w:rPr>
          <w:rFonts w:ascii="Times New Roman" w:hAnsi="Times New Roman" w:cs="Times New Roman"/>
          <w:sz w:val="24"/>
          <w:szCs w:val="24"/>
        </w:rPr>
        <w:t xml:space="preserve">«Развитие физической культуры, спорта, туризма и молодежной политики в Анивском </w:t>
      </w:r>
      <w:r w:rsidR="00005DA1">
        <w:rPr>
          <w:rFonts w:ascii="Times New Roman" w:hAnsi="Times New Roman" w:cs="Times New Roman"/>
          <w:sz w:val="24"/>
          <w:szCs w:val="24"/>
        </w:rPr>
        <w:t>муниципальном</w:t>
      </w:r>
      <w:r w:rsidRPr="00D55F70">
        <w:rPr>
          <w:rFonts w:ascii="Times New Roman" w:hAnsi="Times New Roman" w:cs="Times New Roman"/>
          <w:sz w:val="24"/>
          <w:szCs w:val="24"/>
        </w:rPr>
        <w:t xml:space="preserve"> округе»</w:t>
      </w:r>
    </w:p>
    <w:p w:rsidR="00A15128" w:rsidRPr="00D55F70" w:rsidRDefault="00A15128" w:rsidP="00CA18AF">
      <w:pPr>
        <w:pStyle w:val="ConsPlusNormal"/>
        <w:jc w:val="both"/>
        <w:rPr>
          <w:rFonts w:ascii="Times New Roman" w:hAnsi="Times New Roman" w:cs="Times New Roman"/>
          <w:sz w:val="24"/>
          <w:szCs w:val="24"/>
        </w:rPr>
      </w:pPr>
    </w:p>
    <w:p w:rsidR="00A15128" w:rsidRPr="00D55F70" w:rsidRDefault="00A15128" w:rsidP="00CA18AF">
      <w:pPr>
        <w:pStyle w:val="ConsPlusTitle"/>
        <w:jc w:val="center"/>
        <w:outlineLvl w:val="1"/>
        <w:rPr>
          <w:rFonts w:ascii="Times New Roman" w:hAnsi="Times New Roman" w:cs="Times New Roman"/>
          <w:sz w:val="24"/>
          <w:szCs w:val="24"/>
        </w:rPr>
      </w:pPr>
      <w:r w:rsidRPr="00D55F70">
        <w:rPr>
          <w:rFonts w:ascii="Times New Roman" w:hAnsi="Times New Roman" w:cs="Times New Roman"/>
          <w:sz w:val="24"/>
          <w:szCs w:val="24"/>
        </w:rPr>
        <w:t>1. Раздел «ПРИОРИТЕТЫ И ЦЕЛИ МУНИЦИПАЛЬНОЙ ПОЛИТИКИ»</w:t>
      </w:r>
    </w:p>
    <w:p w:rsidR="00A15128" w:rsidRPr="00D55F70" w:rsidRDefault="00A15128" w:rsidP="00CA18AF">
      <w:pPr>
        <w:pStyle w:val="ConsPlusNormal"/>
        <w:jc w:val="center"/>
        <w:rPr>
          <w:rFonts w:ascii="Times New Roman" w:hAnsi="Times New Roman" w:cs="Times New Roman"/>
          <w:sz w:val="24"/>
          <w:szCs w:val="24"/>
        </w:rPr>
      </w:pPr>
    </w:p>
    <w:p w:rsidR="00A15128" w:rsidRPr="00D55F70" w:rsidRDefault="00A15128" w:rsidP="00CA18AF">
      <w:pPr>
        <w:pStyle w:val="ConsPlusTitle"/>
        <w:jc w:val="center"/>
        <w:outlineLvl w:val="2"/>
        <w:rPr>
          <w:rFonts w:ascii="Times New Roman" w:hAnsi="Times New Roman" w:cs="Times New Roman"/>
          <w:sz w:val="24"/>
          <w:szCs w:val="24"/>
        </w:rPr>
      </w:pPr>
      <w:r w:rsidRPr="00D55F70">
        <w:rPr>
          <w:rFonts w:ascii="Times New Roman" w:hAnsi="Times New Roman" w:cs="Times New Roman"/>
          <w:sz w:val="24"/>
          <w:szCs w:val="24"/>
        </w:rPr>
        <w:t>I. Оценка текущего состояния соответствующей сферы</w:t>
      </w:r>
    </w:p>
    <w:p w:rsidR="00A15128" w:rsidRPr="00D55F70" w:rsidRDefault="00A15128" w:rsidP="00CA18AF">
      <w:pPr>
        <w:pStyle w:val="ConsPlusTitle"/>
        <w:jc w:val="center"/>
        <w:rPr>
          <w:rFonts w:ascii="Times New Roman" w:hAnsi="Times New Roman" w:cs="Times New Roman"/>
          <w:sz w:val="24"/>
          <w:szCs w:val="24"/>
        </w:rPr>
      </w:pPr>
      <w:r w:rsidRPr="00D55F70">
        <w:rPr>
          <w:rFonts w:ascii="Times New Roman" w:hAnsi="Times New Roman" w:cs="Times New Roman"/>
          <w:sz w:val="24"/>
          <w:szCs w:val="24"/>
        </w:rPr>
        <w:t>реализации муниципальной программы</w:t>
      </w:r>
    </w:p>
    <w:p w:rsidR="00A15128" w:rsidRPr="00D55F70" w:rsidRDefault="00A15128" w:rsidP="00CA18AF">
      <w:pPr>
        <w:pStyle w:val="ConsPlusNormal"/>
        <w:jc w:val="both"/>
        <w:rPr>
          <w:rFonts w:ascii="Times New Roman" w:hAnsi="Times New Roman" w:cs="Times New Roman"/>
          <w:sz w:val="24"/>
          <w:szCs w:val="24"/>
        </w:rPr>
      </w:pPr>
    </w:p>
    <w:p w:rsidR="00001762" w:rsidRPr="00D55F70" w:rsidRDefault="006A208A"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В Анивском </w:t>
      </w:r>
      <w:r w:rsidR="00B83845">
        <w:rPr>
          <w:rFonts w:ascii="Times New Roman" w:hAnsi="Times New Roman" w:cs="Times New Roman"/>
          <w:sz w:val="24"/>
          <w:szCs w:val="24"/>
        </w:rPr>
        <w:t>муниципальном</w:t>
      </w:r>
      <w:r w:rsidRPr="00D55F70">
        <w:rPr>
          <w:rFonts w:ascii="Times New Roman" w:hAnsi="Times New Roman" w:cs="Times New Roman"/>
          <w:sz w:val="24"/>
          <w:szCs w:val="24"/>
        </w:rPr>
        <w:t xml:space="preserve"> округе решается задача: сделать округ комфортным и привлекательным местом для жизни людей. В решении указанной задачи органам местного самоуправления </w:t>
      </w:r>
      <w:r w:rsidR="00001762" w:rsidRPr="00D55F70">
        <w:rPr>
          <w:rFonts w:ascii="Times New Roman" w:hAnsi="Times New Roman" w:cs="Times New Roman"/>
          <w:sz w:val="24"/>
          <w:szCs w:val="24"/>
        </w:rPr>
        <w:t>определена важная роль:</w:t>
      </w:r>
      <w:r w:rsidR="00094E35">
        <w:rPr>
          <w:rFonts w:ascii="Times New Roman" w:hAnsi="Times New Roman" w:cs="Times New Roman"/>
          <w:sz w:val="24"/>
          <w:szCs w:val="24"/>
        </w:rPr>
        <w:t xml:space="preserve"> </w:t>
      </w:r>
    </w:p>
    <w:p w:rsidR="006A208A" w:rsidRPr="00D55F70" w:rsidRDefault="00001762"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bookmarkStart w:id="0" w:name="_GoBack"/>
      <w:bookmarkEnd w:id="0"/>
      <w:r w:rsidRPr="00D55F70">
        <w:rPr>
          <w:rFonts w:ascii="Times New Roman" w:hAnsi="Times New Roman" w:cs="Times New Roman"/>
          <w:b/>
          <w:i/>
          <w:sz w:val="24"/>
          <w:szCs w:val="24"/>
        </w:rPr>
        <w:t>В</w:t>
      </w:r>
      <w:r w:rsidR="006A208A" w:rsidRPr="00D55F70">
        <w:rPr>
          <w:rFonts w:ascii="Times New Roman" w:hAnsi="Times New Roman" w:cs="Times New Roman"/>
          <w:b/>
          <w:i/>
          <w:sz w:val="24"/>
          <w:szCs w:val="24"/>
        </w:rPr>
        <w:t xml:space="preserve"> сфере развития физической культуры и спорта</w:t>
      </w:r>
      <w:r w:rsidR="006A208A" w:rsidRPr="00D55F70">
        <w:rPr>
          <w:rFonts w:ascii="Times New Roman" w:hAnsi="Times New Roman" w:cs="Times New Roman"/>
          <w:sz w:val="24"/>
          <w:szCs w:val="24"/>
        </w:rPr>
        <w:t xml:space="preserve"> - создание условий для занятий физической культурой и спортом и развития спортивной инфраструктуры. Дальнейшее развитие физической культуры и спорта обусловлено значительным повышением заинтересованности жителей округа в сохранении своего здоровья, продлении активного работоспособного возраста; развитием инфраструктуры для привлечения к спортивным занятиям лиц с ограниченными возможностями здоровья; информационно-пропагандистской работой в целях культивирования здорового образа жизни у населения и, как следствие, увеличением продолжительности жизни; достижением значимых спортивных результатов.</w:t>
      </w:r>
    </w:p>
    <w:p w:rsidR="00A9009F" w:rsidRPr="00D55F70" w:rsidRDefault="006A208A"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Текущее состояние физической культуры и спорта в Анивском </w:t>
      </w:r>
      <w:r w:rsidR="00B83845">
        <w:rPr>
          <w:rFonts w:ascii="Times New Roman" w:hAnsi="Times New Roman" w:cs="Times New Roman"/>
          <w:sz w:val="24"/>
          <w:szCs w:val="24"/>
        </w:rPr>
        <w:t>муниципальном</w:t>
      </w:r>
      <w:r w:rsidRPr="00D55F70">
        <w:rPr>
          <w:rFonts w:ascii="Times New Roman" w:hAnsi="Times New Roman" w:cs="Times New Roman"/>
          <w:sz w:val="24"/>
          <w:szCs w:val="24"/>
        </w:rPr>
        <w:t xml:space="preserve"> округе характеризуется положительными тенденциями, связанными с возрождением лучших спортивных и физкультурных традиций, развитием массового спорта, модернизацией и строительством спортивных сооружений.</w:t>
      </w:r>
      <w:r w:rsidR="00A9009F" w:rsidRPr="00D55F70">
        <w:rPr>
          <w:rFonts w:ascii="Times New Roman" w:hAnsi="Times New Roman" w:cs="Times New Roman"/>
          <w:sz w:val="24"/>
          <w:szCs w:val="24"/>
        </w:rPr>
        <w:t xml:space="preserve"> </w:t>
      </w:r>
    </w:p>
    <w:p w:rsidR="0069429B" w:rsidRPr="00D55F70" w:rsidRDefault="00A9009F"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На территории Анивского </w:t>
      </w:r>
      <w:r w:rsidR="00B83845">
        <w:rPr>
          <w:rFonts w:ascii="Times New Roman" w:hAnsi="Times New Roman" w:cs="Times New Roman"/>
          <w:sz w:val="24"/>
          <w:szCs w:val="24"/>
        </w:rPr>
        <w:t>муниципальном</w:t>
      </w:r>
      <w:r w:rsidR="00B83845" w:rsidRPr="00D55F70">
        <w:rPr>
          <w:rFonts w:ascii="Times New Roman" w:hAnsi="Times New Roman" w:cs="Times New Roman"/>
          <w:sz w:val="24"/>
          <w:szCs w:val="24"/>
        </w:rPr>
        <w:t xml:space="preserve"> </w:t>
      </w:r>
      <w:r w:rsidRPr="00D55F70">
        <w:rPr>
          <w:rFonts w:ascii="Times New Roman" w:hAnsi="Times New Roman" w:cs="Times New Roman"/>
          <w:sz w:val="24"/>
          <w:szCs w:val="24"/>
        </w:rPr>
        <w:t xml:space="preserve">округа развивается более 20 видов спорта, функционирует 2 детско-юношеские спортивные школы, в которых занимается более 630 учащихся. В 2023 году был введен в эксплуатацию физкультурно-оздоровительный комплекс с бассейном, на базе которого открылась спортивная школа по плаванию. </w:t>
      </w:r>
      <w:r w:rsidR="00AB6205" w:rsidRPr="00D55F70">
        <w:rPr>
          <w:rFonts w:ascii="Times New Roman" w:hAnsi="Times New Roman" w:cs="Times New Roman"/>
          <w:sz w:val="24"/>
          <w:szCs w:val="24"/>
        </w:rPr>
        <w:t>В спортивной школе реализуются дополнительные образовательные</w:t>
      </w:r>
      <w:r w:rsidRPr="00D55F70">
        <w:rPr>
          <w:rFonts w:ascii="Times New Roman" w:hAnsi="Times New Roman" w:cs="Times New Roman"/>
          <w:sz w:val="24"/>
          <w:szCs w:val="24"/>
        </w:rPr>
        <w:t xml:space="preserve"> программ</w:t>
      </w:r>
      <w:r w:rsidR="00AB6205" w:rsidRPr="00D55F70">
        <w:rPr>
          <w:rFonts w:ascii="Times New Roman" w:hAnsi="Times New Roman" w:cs="Times New Roman"/>
          <w:sz w:val="24"/>
          <w:szCs w:val="24"/>
        </w:rPr>
        <w:t>ы</w:t>
      </w:r>
      <w:r w:rsidRPr="00D55F70">
        <w:rPr>
          <w:rFonts w:ascii="Times New Roman" w:hAnsi="Times New Roman" w:cs="Times New Roman"/>
          <w:sz w:val="24"/>
          <w:szCs w:val="24"/>
        </w:rPr>
        <w:t xml:space="preserve"> спортивной подготовки по олимпийским видам спорта</w:t>
      </w:r>
      <w:r w:rsidR="00AB6205" w:rsidRPr="00D55F70">
        <w:rPr>
          <w:rFonts w:ascii="Times New Roman" w:hAnsi="Times New Roman" w:cs="Times New Roman"/>
          <w:sz w:val="24"/>
          <w:szCs w:val="24"/>
        </w:rPr>
        <w:t xml:space="preserve"> (плавание, эстетическая гимнастика) и дополнительные общеразвивающие программ, в т.ч. для детей с ОВЗ.</w:t>
      </w:r>
      <w:r w:rsidR="0069429B" w:rsidRPr="00D55F70">
        <w:rPr>
          <w:rFonts w:ascii="Times New Roman" w:hAnsi="Times New Roman" w:cs="Times New Roman"/>
          <w:sz w:val="24"/>
          <w:szCs w:val="24"/>
        </w:rPr>
        <w:t xml:space="preserve"> </w:t>
      </w:r>
    </w:p>
    <w:p w:rsidR="0069429B" w:rsidRPr="00D55F70" w:rsidRDefault="0069429B"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В 2024 году начал реализацию проект «Плавание для всех». Организована работа с пенсионерами и людьми с ОВЗ посредством организации регулярных тренировочных занятий с инструкторами.</w:t>
      </w:r>
    </w:p>
    <w:p w:rsidR="004A5E33" w:rsidRPr="00D55F70" w:rsidRDefault="00A9009F"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Также в 2023 году начато строительство каркасного универсального спортивного комплекса в с. Троицкое. Срок строительства объекта 2023-2024 г. На базе комплекса планируется открыть отделения по волейболу, баскетболу, настольному теннису и гимнастике. Также проектом предусмотрены тренажерные залы, в т.ч. для занятий людей с ОВЗ. </w:t>
      </w:r>
    </w:p>
    <w:p w:rsidR="004A5E33" w:rsidRPr="00D55F70" w:rsidRDefault="004A5E33"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Согласно календарному плану ежегодно проводятся более 100 мероприятий по 20 видам спорта. </w:t>
      </w:r>
    </w:p>
    <w:p w:rsidR="0069429B" w:rsidRPr="00D55F70" w:rsidRDefault="006A208A"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Благодаря плановости и преемственности решений в округе сохраняется положительная динамика роста числа жителей, систематически занимающихся физической культу</w:t>
      </w:r>
      <w:r w:rsidR="004A5E33" w:rsidRPr="00D55F70">
        <w:rPr>
          <w:rFonts w:ascii="Times New Roman" w:hAnsi="Times New Roman" w:cs="Times New Roman"/>
          <w:sz w:val="24"/>
          <w:szCs w:val="24"/>
        </w:rPr>
        <w:t xml:space="preserve">рой и спортом. Их доля с 2016 по 2023 год увеличилась с 38,7% до 64,5 %. </w:t>
      </w:r>
    </w:p>
    <w:p w:rsidR="0069429B" w:rsidRPr="00D55F70" w:rsidRDefault="0069429B"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lastRenderedPageBreak/>
        <w:t>Актуальными остаются следующие проблемы:</w:t>
      </w:r>
    </w:p>
    <w:p w:rsidR="0069429B" w:rsidRPr="00D55F70" w:rsidRDefault="0069429B"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наличие недостаточно развитой сети спортивных объектов по месту жительства, работы и учебы;</w:t>
      </w:r>
    </w:p>
    <w:p w:rsidR="0069429B" w:rsidRPr="00D55F70" w:rsidRDefault="00412F11"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нехватка современных тренировочных баз для системной подготовки спортивного резерва;</w:t>
      </w:r>
    </w:p>
    <w:p w:rsidR="00412F11" w:rsidRPr="00D55F70" w:rsidRDefault="00412F11" w:rsidP="007F7EEE">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недостаточная обеспеченность отрасли квалифицированными кадрами, недофинансирование мероприятий, направленных на повышение квалификации специалистов и судей по видам спорта.</w:t>
      </w:r>
    </w:p>
    <w:p w:rsidR="00643F8A" w:rsidRPr="00D55F70" w:rsidRDefault="00643F8A" w:rsidP="00643F8A">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В целях решения указанных проблем предусмотрена реализация комплекса процессных мероприятий "Развитие физической культуры и массового спорта" муниципальной программы «Развитие физической культуры, спорта, туризма и молодежной политики в Анивском </w:t>
      </w:r>
      <w:r w:rsidR="00B83845">
        <w:rPr>
          <w:rFonts w:ascii="Times New Roman" w:hAnsi="Times New Roman" w:cs="Times New Roman"/>
          <w:sz w:val="24"/>
          <w:szCs w:val="24"/>
        </w:rPr>
        <w:t>муниципальном</w:t>
      </w:r>
      <w:r w:rsidR="00B83845" w:rsidRPr="00D55F70">
        <w:rPr>
          <w:rFonts w:ascii="Times New Roman" w:hAnsi="Times New Roman" w:cs="Times New Roman"/>
          <w:sz w:val="24"/>
          <w:szCs w:val="24"/>
        </w:rPr>
        <w:t xml:space="preserve"> </w:t>
      </w:r>
      <w:r w:rsidRPr="00D55F70">
        <w:rPr>
          <w:rFonts w:ascii="Times New Roman" w:hAnsi="Times New Roman" w:cs="Times New Roman"/>
          <w:sz w:val="24"/>
          <w:szCs w:val="24"/>
        </w:rPr>
        <w:t>округе».</w:t>
      </w:r>
    </w:p>
    <w:p w:rsidR="00403076" w:rsidRPr="00D55F70" w:rsidRDefault="000C20EC" w:rsidP="00DC7F57">
      <w:pPr>
        <w:suppressAutoHyphens/>
        <w:autoSpaceDE w:val="0"/>
        <w:autoSpaceDN w:val="0"/>
        <w:adjustRightInd w:val="0"/>
        <w:spacing w:after="0" w:line="240" w:lineRule="auto"/>
        <w:ind w:firstLine="851"/>
        <w:jc w:val="both"/>
        <w:rPr>
          <w:sz w:val="24"/>
          <w:szCs w:val="24"/>
        </w:rPr>
      </w:pPr>
      <w:r w:rsidRPr="00D55F70">
        <w:rPr>
          <w:rFonts w:ascii="Times New Roman" w:hAnsi="Times New Roman" w:cs="Times New Roman"/>
          <w:sz w:val="24"/>
          <w:szCs w:val="24"/>
        </w:rPr>
        <w:t xml:space="preserve">При разработке Программы были учтены определенные Указом Президента Российской Федерации от 21.07.2020 N 474 "О национальных целях развития Российской Федерации на период до 2030 года" цели по увеличению до 70% доли граждан, систематически занимающихся физической культурой и спортом; положения государственной программы Сахалинской области </w:t>
      </w:r>
      <w:r w:rsidR="00403076" w:rsidRPr="00D55F70">
        <w:rPr>
          <w:rFonts w:ascii="Times New Roman" w:hAnsi="Times New Roman" w:cs="Times New Roman"/>
          <w:sz w:val="24"/>
          <w:szCs w:val="24"/>
        </w:rPr>
        <w:t>"Развитие физической культуры и спорта в Сахалинской области"</w:t>
      </w:r>
      <w:r w:rsidRPr="00D55F70">
        <w:rPr>
          <w:rFonts w:ascii="Times New Roman" w:hAnsi="Times New Roman" w:cs="Times New Roman"/>
          <w:sz w:val="24"/>
          <w:szCs w:val="24"/>
        </w:rPr>
        <w:t xml:space="preserve">, утвержденной постановлением Правительства Сахалинской области от </w:t>
      </w:r>
      <w:r w:rsidR="00403076" w:rsidRPr="00D55F70">
        <w:rPr>
          <w:rFonts w:ascii="Times New Roman" w:hAnsi="Times New Roman" w:cs="Times New Roman"/>
          <w:sz w:val="24"/>
          <w:szCs w:val="24"/>
        </w:rPr>
        <w:t>3 августа 2023 г. N 415</w:t>
      </w:r>
      <w:r w:rsidRPr="00D55F70">
        <w:rPr>
          <w:rFonts w:ascii="Times New Roman" w:hAnsi="Times New Roman" w:cs="Times New Roman"/>
          <w:sz w:val="24"/>
          <w:szCs w:val="24"/>
        </w:rPr>
        <w:t>.</w:t>
      </w:r>
      <w:r w:rsidR="00001762" w:rsidRPr="00D55F70">
        <w:rPr>
          <w:sz w:val="24"/>
          <w:szCs w:val="24"/>
        </w:rPr>
        <w:t xml:space="preserve"> </w:t>
      </w:r>
    </w:p>
    <w:p w:rsidR="00BC77CB" w:rsidRPr="00986EEE" w:rsidRDefault="00BC77CB" w:rsidP="007F7EEE">
      <w:pPr>
        <w:suppressAutoHyphens/>
        <w:autoSpaceDE w:val="0"/>
        <w:autoSpaceDN w:val="0"/>
        <w:adjustRightInd w:val="0"/>
        <w:spacing w:after="0" w:line="240" w:lineRule="auto"/>
        <w:ind w:firstLine="851"/>
        <w:jc w:val="both"/>
        <w:rPr>
          <w:rFonts w:ascii="Times New Roman" w:hAnsi="Times New Roman" w:cs="Times New Roman"/>
          <w:b/>
          <w:i/>
          <w:sz w:val="24"/>
          <w:szCs w:val="24"/>
        </w:rPr>
      </w:pPr>
      <w:r w:rsidRPr="00986EEE">
        <w:rPr>
          <w:rFonts w:ascii="Times New Roman" w:hAnsi="Times New Roman" w:cs="Times New Roman"/>
          <w:b/>
          <w:i/>
          <w:sz w:val="24"/>
          <w:szCs w:val="24"/>
        </w:rPr>
        <w:t>В сфере развития туризма:</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 xml:space="preserve">Приоритетными направлениями политики администрации Анивского </w:t>
      </w:r>
      <w:r w:rsidR="00B83845">
        <w:rPr>
          <w:rFonts w:ascii="Times New Roman" w:hAnsi="Times New Roman" w:cs="Times New Roman"/>
          <w:sz w:val="24"/>
          <w:szCs w:val="24"/>
        </w:rPr>
        <w:t>муниципальном</w:t>
      </w:r>
      <w:r w:rsidR="00B83845" w:rsidRPr="00D55F70">
        <w:rPr>
          <w:rFonts w:ascii="Times New Roman" w:eastAsia="Times New Roman" w:hAnsi="Times New Roman" w:cs="Times New Roman"/>
          <w:bCs/>
          <w:sz w:val="24"/>
          <w:szCs w:val="24"/>
        </w:rPr>
        <w:t xml:space="preserve"> </w:t>
      </w:r>
      <w:r w:rsidRPr="00D55F70">
        <w:rPr>
          <w:rFonts w:ascii="Times New Roman" w:eastAsia="Times New Roman" w:hAnsi="Times New Roman" w:cs="Times New Roman"/>
          <w:bCs/>
          <w:sz w:val="24"/>
          <w:szCs w:val="24"/>
        </w:rPr>
        <w:t>округа в сфере туристской деятельности являются развитие внутреннего, въездного туризма, развитие туристской инфраструктуры.</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 xml:space="preserve">При эффективной муниципальной политике сфера туризма может стать важным фактором в решении социальных и экономических проблем. </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 xml:space="preserve">В целом возможность развития внутреннего и въездного туризма в границах </w:t>
      </w:r>
      <w:r w:rsidR="00B83845">
        <w:rPr>
          <w:rFonts w:ascii="Times New Roman" w:eastAsia="Times New Roman" w:hAnsi="Times New Roman" w:cs="Times New Roman"/>
          <w:bCs/>
          <w:sz w:val="24"/>
          <w:szCs w:val="24"/>
        </w:rPr>
        <w:t xml:space="preserve">Анивского муниципального округа </w:t>
      </w:r>
      <w:r w:rsidRPr="00D55F70">
        <w:rPr>
          <w:rFonts w:ascii="Times New Roman" w:eastAsia="Times New Roman" w:hAnsi="Times New Roman" w:cs="Times New Roman"/>
          <w:bCs/>
          <w:sz w:val="24"/>
          <w:szCs w:val="24"/>
        </w:rPr>
        <w:t>обусловлена следующими факторами:</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 xml:space="preserve">1. Выгодное географическое и климатическое положение, обусловленное близостью </w:t>
      </w:r>
      <w:r w:rsidR="00B83845">
        <w:rPr>
          <w:rFonts w:ascii="Times New Roman" w:eastAsia="Times New Roman" w:hAnsi="Times New Roman" w:cs="Times New Roman"/>
          <w:bCs/>
          <w:sz w:val="24"/>
          <w:szCs w:val="24"/>
        </w:rPr>
        <w:t xml:space="preserve">Анивского муниципального округа </w:t>
      </w:r>
      <w:r w:rsidRPr="00D55F70">
        <w:rPr>
          <w:rFonts w:ascii="Times New Roman" w:eastAsia="Times New Roman" w:hAnsi="Times New Roman" w:cs="Times New Roman"/>
          <w:bCs/>
          <w:sz w:val="24"/>
          <w:szCs w:val="24"/>
        </w:rPr>
        <w:t xml:space="preserve">для потенциальных потребителей туристских услуг. </w:t>
      </w:r>
      <w:r w:rsidR="00B83845">
        <w:rPr>
          <w:rFonts w:ascii="Times New Roman" w:eastAsia="Times New Roman" w:hAnsi="Times New Roman" w:cs="Times New Roman"/>
          <w:bCs/>
          <w:sz w:val="24"/>
          <w:szCs w:val="24"/>
        </w:rPr>
        <w:t xml:space="preserve">Анивский муниципальный округ Сахалинской области </w:t>
      </w:r>
      <w:r w:rsidRPr="00D55F70">
        <w:rPr>
          <w:rFonts w:ascii="Times New Roman" w:eastAsia="Times New Roman" w:hAnsi="Times New Roman" w:cs="Times New Roman"/>
          <w:bCs/>
          <w:sz w:val="24"/>
          <w:szCs w:val="24"/>
        </w:rPr>
        <w:t xml:space="preserve">граничит с муниципальными образованиями: городской округ «Город Южно-Сахалинск», «Холмский городской округ», «Корсаковский городской округ», «Невельский городской округ».  Суммарная численность населения </w:t>
      </w:r>
      <w:r w:rsidR="00B83845" w:rsidRPr="00B83845">
        <w:rPr>
          <w:rFonts w:ascii="Times New Roman" w:eastAsia="Times New Roman" w:hAnsi="Times New Roman" w:cs="Times New Roman"/>
          <w:bCs/>
          <w:sz w:val="24"/>
          <w:szCs w:val="24"/>
        </w:rPr>
        <w:t>Анивск</w:t>
      </w:r>
      <w:r w:rsidR="00B83845">
        <w:rPr>
          <w:rFonts w:ascii="Times New Roman" w:eastAsia="Times New Roman" w:hAnsi="Times New Roman" w:cs="Times New Roman"/>
          <w:bCs/>
          <w:sz w:val="24"/>
          <w:szCs w:val="24"/>
        </w:rPr>
        <w:t xml:space="preserve">ого </w:t>
      </w:r>
      <w:r w:rsidR="00B83845" w:rsidRPr="00B83845">
        <w:rPr>
          <w:rFonts w:ascii="Times New Roman" w:eastAsia="Times New Roman" w:hAnsi="Times New Roman" w:cs="Times New Roman"/>
          <w:bCs/>
          <w:sz w:val="24"/>
          <w:szCs w:val="24"/>
        </w:rPr>
        <w:t>муниципальн</w:t>
      </w:r>
      <w:r w:rsidR="00B83845">
        <w:rPr>
          <w:rFonts w:ascii="Times New Roman" w:eastAsia="Times New Roman" w:hAnsi="Times New Roman" w:cs="Times New Roman"/>
          <w:bCs/>
          <w:sz w:val="24"/>
          <w:szCs w:val="24"/>
        </w:rPr>
        <w:t>ого</w:t>
      </w:r>
      <w:r w:rsidR="00B83845" w:rsidRPr="00B83845">
        <w:rPr>
          <w:rFonts w:ascii="Times New Roman" w:eastAsia="Times New Roman" w:hAnsi="Times New Roman" w:cs="Times New Roman"/>
          <w:bCs/>
          <w:sz w:val="24"/>
          <w:szCs w:val="24"/>
        </w:rPr>
        <w:t xml:space="preserve"> округ</w:t>
      </w:r>
      <w:r w:rsidR="00B83845">
        <w:rPr>
          <w:rFonts w:ascii="Times New Roman" w:eastAsia="Times New Roman" w:hAnsi="Times New Roman" w:cs="Times New Roman"/>
          <w:bCs/>
          <w:sz w:val="24"/>
          <w:szCs w:val="24"/>
        </w:rPr>
        <w:t>а</w:t>
      </w:r>
      <w:r w:rsidR="00B83845" w:rsidRPr="00B83845">
        <w:rPr>
          <w:rFonts w:ascii="Times New Roman" w:eastAsia="Times New Roman" w:hAnsi="Times New Roman" w:cs="Times New Roman"/>
          <w:bCs/>
          <w:sz w:val="24"/>
          <w:szCs w:val="24"/>
        </w:rPr>
        <w:t xml:space="preserve"> </w:t>
      </w:r>
      <w:r w:rsidRPr="00D55F70">
        <w:rPr>
          <w:rFonts w:ascii="Times New Roman" w:eastAsia="Times New Roman" w:hAnsi="Times New Roman" w:cs="Times New Roman"/>
          <w:bCs/>
          <w:sz w:val="24"/>
          <w:szCs w:val="24"/>
        </w:rPr>
        <w:t>и вышеуказанных муниципальных образований составляет более 62 % от общей численности населения Сахалинской области.</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2. Наличие разнообразного природно-рекреационного потенциала и исторического наследия, обладающего высокой степенью привлекательности для туристов.</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 xml:space="preserve">Учитывая природно-климатические и рекреационные особенности, в </w:t>
      </w:r>
      <w:r w:rsidR="00B83845" w:rsidRPr="00D55F70">
        <w:rPr>
          <w:rFonts w:ascii="Times New Roman" w:eastAsia="Times New Roman" w:hAnsi="Times New Roman" w:cs="Times New Roman"/>
          <w:bCs/>
          <w:sz w:val="24"/>
          <w:szCs w:val="24"/>
        </w:rPr>
        <w:t>Анивско</w:t>
      </w:r>
      <w:r w:rsidR="00B83845">
        <w:rPr>
          <w:rFonts w:ascii="Times New Roman" w:eastAsia="Times New Roman" w:hAnsi="Times New Roman" w:cs="Times New Roman"/>
          <w:bCs/>
          <w:sz w:val="24"/>
          <w:szCs w:val="24"/>
        </w:rPr>
        <w:t xml:space="preserve">м </w:t>
      </w:r>
      <w:r w:rsidR="00B83845">
        <w:rPr>
          <w:rFonts w:ascii="Times New Roman" w:hAnsi="Times New Roman" w:cs="Times New Roman"/>
          <w:sz w:val="24"/>
          <w:szCs w:val="24"/>
        </w:rPr>
        <w:t>муниципальном</w:t>
      </w:r>
      <w:r w:rsidR="00B83845" w:rsidRPr="00D55F70">
        <w:rPr>
          <w:rFonts w:ascii="Times New Roman" w:eastAsia="Times New Roman" w:hAnsi="Times New Roman" w:cs="Times New Roman"/>
          <w:bCs/>
          <w:sz w:val="24"/>
          <w:szCs w:val="24"/>
        </w:rPr>
        <w:t xml:space="preserve"> </w:t>
      </w:r>
      <w:r w:rsidR="00B83845">
        <w:rPr>
          <w:rFonts w:ascii="Times New Roman" w:eastAsia="Times New Roman" w:hAnsi="Times New Roman" w:cs="Times New Roman"/>
          <w:bCs/>
          <w:sz w:val="24"/>
          <w:szCs w:val="24"/>
        </w:rPr>
        <w:t>округе</w:t>
      </w:r>
      <w:r w:rsidRPr="00D55F70">
        <w:rPr>
          <w:rFonts w:ascii="Times New Roman" w:eastAsia="Times New Roman" w:hAnsi="Times New Roman" w:cs="Times New Roman"/>
          <w:bCs/>
          <w:sz w:val="24"/>
          <w:szCs w:val="24"/>
        </w:rPr>
        <w:t xml:space="preserve"> целесообразно развивать такие виды туризма, как: экологический, спортивный, рекреационный, экстремальный и другие.   </w:t>
      </w:r>
    </w:p>
    <w:p w:rsidR="00C72102" w:rsidRPr="00D55F70" w:rsidRDefault="00F30EE7" w:rsidP="00C7210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В 2022 г. за счет средств областной субсидии был реализован 1 этап благоустройства мест массового отдыха у воды по объекту «Обустройство набережной в г. Анива».  Площадь территории, благоустроенной в рамках выделенной субсидии – 22,3 тыс. кв. м. Общая площадь участка, подлежащего обустройству – 52,2 тыс. кв. м.</w:t>
      </w:r>
    </w:p>
    <w:p w:rsidR="00F30EE7" w:rsidRPr="00D55F70" w:rsidRDefault="00F30EE7" w:rsidP="00C7210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В рамках реализации 2 этапа проекта по обустройству зоны отдыха у воды, совместно с министерством туризма Сахалинской области обозначено направление обустройства пляжной территории в с. Песчанское. В рамках реализации данной концепции в 2024 г. планируется обустройство прогулочной зоны, парковка для автотранспорта, работы по озеленению территории, установка малых архитектурных форм. По завершению реализации 2 этапа проекта «Обустройство набережной в г. Анива» зона отдыха будет иметь единый архитектурный облик с уже обустроенной территорией.</w:t>
      </w:r>
    </w:p>
    <w:p w:rsidR="00FF4B89" w:rsidRPr="00D55F70"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 xml:space="preserve">Вместе с тем, существует ряд факторов, сдерживающих развитие туристской отрасли в </w:t>
      </w:r>
      <w:r w:rsidR="00B83845" w:rsidRPr="00D55F70">
        <w:rPr>
          <w:rFonts w:ascii="Times New Roman" w:eastAsia="Times New Roman" w:hAnsi="Times New Roman" w:cs="Times New Roman"/>
          <w:bCs/>
          <w:sz w:val="24"/>
          <w:szCs w:val="24"/>
        </w:rPr>
        <w:t>Анивско</w:t>
      </w:r>
      <w:r w:rsidR="00B86164">
        <w:rPr>
          <w:rFonts w:ascii="Times New Roman" w:eastAsia="Times New Roman" w:hAnsi="Times New Roman" w:cs="Times New Roman"/>
          <w:bCs/>
          <w:sz w:val="24"/>
          <w:szCs w:val="24"/>
        </w:rPr>
        <w:t xml:space="preserve">м </w:t>
      </w:r>
      <w:r w:rsidR="00B83845">
        <w:rPr>
          <w:rFonts w:ascii="Times New Roman" w:hAnsi="Times New Roman" w:cs="Times New Roman"/>
          <w:sz w:val="24"/>
          <w:szCs w:val="24"/>
        </w:rPr>
        <w:t>муниципальном</w:t>
      </w:r>
      <w:r w:rsidR="00B83845" w:rsidRPr="00D55F70">
        <w:rPr>
          <w:rFonts w:ascii="Times New Roman" w:eastAsia="Times New Roman" w:hAnsi="Times New Roman" w:cs="Times New Roman"/>
          <w:bCs/>
          <w:sz w:val="24"/>
          <w:szCs w:val="24"/>
        </w:rPr>
        <w:t xml:space="preserve"> </w:t>
      </w:r>
      <w:r w:rsidR="00B83845">
        <w:rPr>
          <w:rFonts w:ascii="Times New Roman" w:eastAsia="Times New Roman" w:hAnsi="Times New Roman" w:cs="Times New Roman"/>
          <w:bCs/>
          <w:sz w:val="24"/>
          <w:szCs w:val="24"/>
        </w:rPr>
        <w:t>округе</w:t>
      </w:r>
      <w:r w:rsidRPr="00D55F70">
        <w:rPr>
          <w:rFonts w:ascii="Times New Roman" w:eastAsia="Times New Roman" w:hAnsi="Times New Roman" w:cs="Times New Roman"/>
          <w:bCs/>
          <w:sz w:val="24"/>
          <w:szCs w:val="24"/>
        </w:rPr>
        <w:t>, среди которых:</w:t>
      </w:r>
    </w:p>
    <w:p w:rsidR="0094647B" w:rsidRPr="00D55F70" w:rsidRDefault="0094647B" w:rsidP="0094647B">
      <w:pPr>
        <w:pStyle w:val="a3"/>
        <w:numPr>
          <w:ilvl w:val="0"/>
          <w:numId w:val="3"/>
        </w:numPr>
        <w:tabs>
          <w:tab w:val="left" w:pos="1134"/>
        </w:tabs>
        <w:spacing w:after="0" w:line="240" w:lineRule="auto"/>
        <w:ind w:left="0" w:firstLine="851"/>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lastRenderedPageBreak/>
        <w:t>Неразв</w:t>
      </w:r>
      <w:r w:rsidR="00001762" w:rsidRPr="00D55F70">
        <w:rPr>
          <w:rFonts w:ascii="Times New Roman" w:eastAsia="Times New Roman" w:hAnsi="Times New Roman" w:cs="Times New Roman"/>
          <w:bCs/>
          <w:sz w:val="24"/>
          <w:szCs w:val="24"/>
        </w:rPr>
        <w:t>итая туристская инфраструктура (</w:t>
      </w:r>
      <w:r w:rsidRPr="00D55F70">
        <w:rPr>
          <w:rFonts w:ascii="Times New Roman" w:eastAsia="Times New Roman" w:hAnsi="Times New Roman" w:cs="Times New Roman"/>
          <w:bCs/>
          <w:sz w:val="24"/>
          <w:szCs w:val="24"/>
        </w:rPr>
        <w:t>неудовлетворительное состояние дорог, санитарных объектов, оборудованных мест отдыха</w:t>
      </w:r>
      <w:r w:rsidR="00001762" w:rsidRPr="00D55F70">
        <w:rPr>
          <w:rFonts w:ascii="Times New Roman" w:eastAsia="Times New Roman" w:hAnsi="Times New Roman" w:cs="Times New Roman"/>
          <w:bCs/>
          <w:sz w:val="24"/>
          <w:szCs w:val="24"/>
        </w:rPr>
        <w:t>).</w:t>
      </w:r>
    </w:p>
    <w:p w:rsidR="00FF4B89" w:rsidRPr="00D55F70" w:rsidRDefault="0094647B" w:rsidP="0094647B">
      <w:pPr>
        <w:pStyle w:val="a3"/>
        <w:numPr>
          <w:ilvl w:val="0"/>
          <w:numId w:val="3"/>
        </w:numPr>
        <w:tabs>
          <w:tab w:val="left" w:pos="1134"/>
        </w:tabs>
        <w:spacing w:after="0" w:line="240" w:lineRule="auto"/>
        <w:ind w:left="0" w:firstLine="851"/>
        <w:jc w:val="both"/>
        <w:rPr>
          <w:rFonts w:ascii="Times New Roman" w:eastAsia="Times New Roman" w:hAnsi="Times New Roman" w:cs="Times New Roman"/>
          <w:bCs/>
          <w:sz w:val="24"/>
          <w:szCs w:val="24"/>
        </w:rPr>
      </w:pPr>
      <w:r w:rsidRPr="00D55F70">
        <w:rPr>
          <w:rFonts w:ascii="Times New Roman" w:eastAsia="Times New Roman" w:hAnsi="Times New Roman" w:cs="Times New Roman"/>
          <w:bCs/>
          <w:sz w:val="24"/>
          <w:szCs w:val="24"/>
        </w:rPr>
        <w:t>Н</w:t>
      </w:r>
      <w:r w:rsidR="00FF4B89" w:rsidRPr="00D55F70">
        <w:rPr>
          <w:rFonts w:ascii="Times New Roman" w:eastAsia="Times New Roman" w:hAnsi="Times New Roman" w:cs="Times New Roman"/>
          <w:bCs/>
          <w:sz w:val="24"/>
          <w:szCs w:val="24"/>
        </w:rPr>
        <w:t>еудовлетворительное состояние объектов историко-культурного и природного наследия.</w:t>
      </w:r>
    </w:p>
    <w:p w:rsidR="00001762" w:rsidRPr="00D55F70" w:rsidRDefault="00FF4B89" w:rsidP="00FF4B89">
      <w:pPr>
        <w:autoSpaceDE w:val="0"/>
        <w:autoSpaceDN w:val="0"/>
        <w:adjustRightInd w:val="0"/>
        <w:spacing w:after="0" w:line="240" w:lineRule="auto"/>
        <w:ind w:firstLine="709"/>
        <w:jc w:val="both"/>
        <w:rPr>
          <w:rFonts w:ascii="Times New Roman" w:hAnsi="Times New Roman" w:cs="Times New Roman"/>
          <w:sz w:val="24"/>
          <w:szCs w:val="24"/>
        </w:rPr>
      </w:pPr>
      <w:r w:rsidRPr="00D55F70">
        <w:rPr>
          <w:rFonts w:ascii="Times New Roman" w:eastAsia="Times New Roman" w:hAnsi="Times New Roman" w:cs="Times New Roman"/>
          <w:bCs/>
          <w:sz w:val="24"/>
          <w:szCs w:val="24"/>
        </w:rPr>
        <w:t xml:space="preserve">В связи с этим в </w:t>
      </w:r>
      <w:r w:rsidR="00B86164" w:rsidRPr="00B86164">
        <w:rPr>
          <w:rFonts w:ascii="Times New Roman" w:eastAsia="Times New Roman" w:hAnsi="Times New Roman" w:cs="Times New Roman"/>
          <w:bCs/>
          <w:sz w:val="24"/>
          <w:szCs w:val="24"/>
        </w:rPr>
        <w:t>Анивско</w:t>
      </w:r>
      <w:r w:rsidR="00B86164">
        <w:rPr>
          <w:rFonts w:ascii="Times New Roman" w:eastAsia="Times New Roman" w:hAnsi="Times New Roman" w:cs="Times New Roman"/>
          <w:bCs/>
          <w:sz w:val="24"/>
          <w:szCs w:val="24"/>
        </w:rPr>
        <w:t>м</w:t>
      </w:r>
      <w:r w:rsidR="00B86164" w:rsidRPr="00B86164">
        <w:rPr>
          <w:rFonts w:ascii="Times New Roman" w:eastAsia="Times New Roman" w:hAnsi="Times New Roman" w:cs="Times New Roman"/>
          <w:bCs/>
          <w:sz w:val="24"/>
          <w:szCs w:val="24"/>
        </w:rPr>
        <w:t xml:space="preserve"> муниципальном округ</w:t>
      </w:r>
      <w:r w:rsidR="00B86164">
        <w:rPr>
          <w:rFonts w:ascii="Times New Roman" w:eastAsia="Times New Roman" w:hAnsi="Times New Roman" w:cs="Times New Roman"/>
          <w:bCs/>
          <w:sz w:val="24"/>
          <w:szCs w:val="24"/>
        </w:rPr>
        <w:t>е</w:t>
      </w:r>
      <w:r w:rsidR="00B86164" w:rsidRPr="00B86164">
        <w:rPr>
          <w:rFonts w:ascii="Times New Roman" w:eastAsia="Times New Roman" w:hAnsi="Times New Roman" w:cs="Times New Roman"/>
          <w:bCs/>
          <w:sz w:val="24"/>
          <w:szCs w:val="24"/>
        </w:rPr>
        <w:t xml:space="preserve"> </w:t>
      </w:r>
      <w:r w:rsidRPr="00D55F70">
        <w:rPr>
          <w:rFonts w:ascii="Times New Roman" w:eastAsia="Times New Roman" w:hAnsi="Times New Roman" w:cs="Times New Roman"/>
          <w:bCs/>
          <w:sz w:val="24"/>
          <w:szCs w:val="24"/>
        </w:rPr>
        <w:t>необходимо осуществить качественные изменения, включая развитие приоритетных видов туризма, создание и развитие туристской инфраструктуры.</w:t>
      </w:r>
      <w:r w:rsidR="00001762" w:rsidRPr="00D55F70">
        <w:rPr>
          <w:rFonts w:ascii="Times New Roman" w:hAnsi="Times New Roman" w:cs="Times New Roman"/>
          <w:sz w:val="24"/>
          <w:szCs w:val="24"/>
        </w:rPr>
        <w:t xml:space="preserve"> </w:t>
      </w:r>
    </w:p>
    <w:p w:rsidR="00B84D96" w:rsidRPr="00D55F70" w:rsidRDefault="0094647B" w:rsidP="00B84D96">
      <w:pPr>
        <w:suppressAutoHyphens/>
        <w:autoSpaceDE w:val="0"/>
        <w:autoSpaceDN w:val="0"/>
        <w:adjustRightInd w:val="0"/>
        <w:spacing w:after="0" w:line="240" w:lineRule="auto"/>
        <w:ind w:firstLine="851"/>
        <w:jc w:val="both"/>
        <w:rPr>
          <w:rFonts w:ascii="Times New Roman" w:hAnsi="Times New Roman" w:cs="Times New Roman"/>
          <w:color w:val="FF0000"/>
          <w:sz w:val="24"/>
          <w:szCs w:val="24"/>
        </w:rPr>
      </w:pPr>
      <w:r w:rsidRPr="00D55F70">
        <w:rPr>
          <w:rFonts w:ascii="Times New Roman" w:eastAsia="Times New Roman" w:hAnsi="Times New Roman" w:cs="Times New Roman"/>
          <w:bCs/>
          <w:sz w:val="24"/>
          <w:szCs w:val="24"/>
        </w:rPr>
        <w:t xml:space="preserve">В целях решения указанных проблем предусмотрена реализация комплекса процессных мероприятий </w:t>
      </w:r>
      <w:r w:rsidR="00643F8A" w:rsidRPr="00D55F70">
        <w:rPr>
          <w:rFonts w:ascii="Times New Roman" w:eastAsia="Times New Roman" w:hAnsi="Times New Roman" w:cs="Times New Roman"/>
          <w:bCs/>
          <w:sz w:val="24"/>
          <w:szCs w:val="24"/>
        </w:rPr>
        <w:t xml:space="preserve">«Создание условий для развития приоритетных видов туризма" </w:t>
      </w:r>
      <w:r w:rsidRPr="00D55F70">
        <w:rPr>
          <w:rFonts w:ascii="Times New Roman" w:eastAsia="Times New Roman" w:hAnsi="Times New Roman" w:cs="Times New Roman"/>
          <w:bCs/>
          <w:sz w:val="24"/>
          <w:szCs w:val="24"/>
        </w:rPr>
        <w:t xml:space="preserve">муниципальной программы </w:t>
      </w:r>
      <w:r w:rsidR="00643F8A" w:rsidRPr="00D55F70">
        <w:rPr>
          <w:rFonts w:ascii="Times New Roman" w:eastAsia="Times New Roman" w:hAnsi="Times New Roman" w:cs="Times New Roman"/>
          <w:bCs/>
          <w:sz w:val="24"/>
          <w:szCs w:val="24"/>
        </w:rPr>
        <w:t xml:space="preserve">муниципальной программы «Развитие физической культуры, спорта, туризма и молодежной политики в </w:t>
      </w:r>
      <w:r w:rsidR="00B86164" w:rsidRPr="00B86164">
        <w:rPr>
          <w:rFonts w:ascii="Times New Roman" w:eastAsia="Times New Roman" w:hAnsi="Times New Roman" w:cs="Times New Roman"/>
          <w:bCs/>
          <w:sz w:val="24"/>
          <w:szCs w:val="24"/>
        </w:rPr>
        <w:t>Анивско</w:t>
      </w:r>
      <w:r w:rsidR="00B86164">
        <w:rPr>
          <w:rFonts w:ascii="Times New Roman" w:eastAsia="Times New Roman" w:hAnsi="Times New Roman" w:cs="Times New Roman"/>
          <w:bCs/>
          <w:sz w:val="24"/>
          <w:szCs w:val="24"/>
        </w:rPr>
        <w:t>м</w:t>
      </w:r>
      <w:r w:rsidR="00B86164" w:rsidRPr="00B86164">
        <w:rPr>
          <w:rFonts w:ascii="Times New Roman" w:eastAsia="Times New Roman" w:hAnsi="Times New Roman" w:cs="Times New Roman"/>
          <w:bCs/>
          <w:sz w:val="24"/>
          <w:szCs w:val="24"/>
        </w:rPr>
        <w:t xml:space="preserve"> муниципальном округ</w:t>
      </w:r>
      <w:r w:rsidR="00B86164">
        <w:rPr>
          <w:rFonts w:ascii="Times New Roman" w:eastAsia="Times New Roman" w:hAnsi="Times New Roman" w:cs="Times New Roman"/>
          <w:bCs/>
          <w:sz w:val="24"/>
          <w:szCs w:val="24"/>
        </w:rPr>
        <w:t>е.</w:t>
      </w:r>
    </w:p>
    <w:p w:rsidR="00B84D96" w:rsidRPr="00986EEE" w:rsidRDefault="00B84D96" w:rsidP="00B84D96">
      <w:pPr>
        <w:suppressAutoHyphens/>
        <w:autoSpaceDE w:val="0"/>
        <w:autoSpaceDN w:val="0"/>
        <w:adjustRightInd w:val="0"/>
        <w:spacing w:after="0" w:line="240" w:lineRule="auto"/>
        <w:ind w:firstLine="851"/>
        <w:jc w:val="both"/>
        <w:rPr>
          <w:rFonts w:ascii="Times New Roman" w:hAnsi="Times New Roman" w:cs="Times New Roman"/>
          <w:b/>
          <w:i/>
          <w:sz w:val="24"/>
          <w:szCs w:val="24"/>
        </w:rPr>
      </w:pPr>
      <w:r w:rsidRPr="00986EEE">
        <w:rPr>
          <w:rFonts w:ascii="Times New Roman" w:hAnsi="Times New Roman" w:cs="Times New Roman"/>
          <w:b/>
          <w:i/>
          <w:sz w:val="24"/>
          <w:szCs w:val="24"/>
        </w:rPr>
        <w:t>В сфере молодежной политики:</w:t>
      </w:r>
    </w:p>
    <w:p w:rsidR="00E21851" w:rsidRPr="00986EEE" w:rsidRDefault="00DC7F57"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Важнейшим фактором устойчивого развития страны и общества, роста </w:t>
      </w:r>
      <w:r w:rsidR="00E21851" w:rsidRPr="00986EEE">
        <w:rPr>
          <w:rFonts w:ascii="Times New Roman" w:hAnsi="Times New Roman" w:cs="Times New Roman"/>
          <w:sz w:val="24"/>
          <w:szCs w:val="24"/>
        </w:rPr>
        <w:t xml:space="preserve">благосостояния ее граждан и совершенствования общественных отношений является реализация эффективной государственной молодежной политики. Молодежная политика на территории Анивского </w:t>
      </w:r>
      <w:r w:rsidR="00B86164">
        <w:rPr>
          <w:rFonts w:ascii="Times New Roman" w:hAnsi="Times New Roman" w:cs="Times New Roman"/>
          <w:sz w:val="24"/>
          <w:szCs w:val="24"/>
        </w:rPr>
        <w:t>муниципального</w:t>
      </w:r>
      <w:r w:rsidR="00E21851" w:rsidRPr="00986EEE">
        <w:rPr>
          <w:rFonts w:ascii="Times New Roman" w:hAnsi="Times New Roman" w:cs="Times New Roman"/>
          <w:sz w:val="24"/>
          <w:szCs w:val="24"/>
        </w:rPr>
        <w:t xml:space="preserve"> округа согласно российскому законодательству направлена на социально-демографическую группу лиц в возрасте от 14 до 35 лет включительно, имеющих гражданство Российской Федерации.</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В рамках государственной молодежной политики в </w:t>
      </w:r>
      <w:r w:rsidR="00B86164" w:rsidRPr="00B86164">
        <w:rPr>
          <w:rFonts w:ascii="Times New Roman" w:hAnsi="Times New Roman" w:cs="Times New Roman"/>
          <w:sz w:val="24"/>
          <w:szCs w:val="24"/>
        </w:rPr>
        <w:t xml:space="preserve">Анивском муниципальном округе </w:t>
      </w:r>
      <w:r w:rsidRPr="00986EEE">
        <w:rPr>
          <w:rFonts w:ascii="Times New Roman" w:hAnsi="Times New Roman" w:cs="Times New Roman"/>
          <w:sz w:val="24"/>
          <w:szCs w:val="24"/>
        </w:rPr>
        <w:t xml:space="preserve">реализуются следующие направления: </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развитие общественной активности молодежи, поддержка общественных социальных инициатив;</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формирование у подрастающего поколения основ патриотического воспитания;</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 формирование здорового образа жизни, предотвращение негативных явлений в молодежной среде; </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формирование правовой культуры и профилактика правонарушений среди детей и молодежи.</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В настоящее время молодежь Анивского </w:t>
      </w:r>
      <w:r w:rsidR="00B86164">
        <w:rPr>
          <w:rFonts w:ascii="Times New Roman" w:hAnsi="Times New Roman" w:cs="Times New Roman"/>
          <w:sz w:val="24"/>
          <w:szCs w:val="24"/>
        </w:rPr>
        <w:t>муниципального</w:t>
      </w:r>
      <w:r w:rsidRPr="00986EEE">
        <w:rPr>
          <w:rFonts w:ascii="Times New Roman" w:hAnsi="Times New Roman" w:cs="Times New Roman"/>
          <w:sz w:val="24"/>
          <w:szCs w:val="24"/>
        </w:rPr>
        <w:t xml:space="preserve"> округа обладает значительным потенциалом: мобильностью, инициативностью, новыми технологиями, способностью противодействовать негативным вызовам.</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На территории </w:t>
      </w:r>
      <w:r w:rsidR="00B86164" w:rsidRPr="00B86164">
        <w:rPr>
          <w:rFonts w:ascii="Times New Roman" w:hAnsi="Times New Roman" w:cs="Times New Roman"/>
          <w:sz w:val="24"/>
          <w:szCs w:val="24"/>
        </w:rPr>
        <w:t xml:space="preserve">Анивского муниципального округа </w:t>
      </w:r>
      <w:r w:rsidRPr="00986EEE">
        <w:rPr>
          <w:rFonts w:ascii="Times New Roman" w:hAnsi="Times New Roman" w:cs="Times New Roman"/>
          <w:sz w:val="24"/>
          <w:szCs w:val="24"/>
        </w:rPr>
        <w:t xml:space="preserve">ежегодно проводятся более 60 мероприятий в сфере молодежной политики. </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В целях развития, поддержки и продвижения добровольческих инициатив, объединения добровольческих ресурсов для решения социальных проблем, а также обеспечения благоприятных условий для участия добровольцев (волонтеров), организаторов добровольческой (волонтерской) деятельности, волонтерских организаций в добровольческой деятельности на территории Анивского </w:t>
      </w:r>
      <w:r w:rsidR="003D632B">
        <w:rPr>
          <w:rFonts w:ascii="Times New Roman" w:hAnsi="Times New Roman" w:cs="Times New Roman"/>
          <w:sz w:val="24"/>
          <w:szCs w:val="24"/>
        </w:rPr>
        <w:t>муниципального</w:t>
      </w:r>
      <w:r w:rsidRPr="00986EEE">
        <w:rPr>
          <w:rFonts w:ascii="Times New Roman" w:hAnsi="Times New Roman" w:cs="Times New Roman"/>
          <w:sz w:val="24"/>
          <w:szCs w:val="24"/>
        </w:rPr>
        <w:t xml:space="preserve"> округа с 2022 года функционирует в соответствии с распоряжением администрации МО «Анивский городской округ» от 24 июля 2022 г. № 504-ра Ресурсный центр по развитию добровольческой (волонтёрской) деятельности на базе муниципального бюджетного учреждения дополнительного образования «Дом детского творчества» (далее – Центр), целью которого является координация и поддержка деятельности волонтеров Анивского </w:t>
      </w:r>
      <w:r w:rsidR="00B86164">
        <w:rPr>
          <w:rFonts w:ascii="Times New Roman" w:hAnsi="Times New Roman" w:cs="Times New Roman"/>
          <w:sz w:val="24"/>
          <w:szCs w:val="24"/>
        </w:rPr>
        <w:t>муниципального</w:t>
      </w:r>
      <w:r w:rsidRPr="00986EEE">
        <w:rPr>
          <w:rFonts w:ascii="Times New Roman" w:hAnsi="Times New Roman" w:cs="Times New Roman"/>
          <w:sz w:val="24"/>
          <w:szCs w:val="24"/>
        </w:rPr>
        <w:t xml:space="preserve"> округа. Центр осуществляет свою деятельность при поддержки администрации Анивского </w:t>
      </w:r>
      <w:r w:rsidR="00B86164">
        <w:rPr>
          <w:rFonts w:ascii="Times New Roman" w:hAnsi="Times New Roman" w:cs="Times New Roman"/>
          <w:sz w:val="24"/>
          <w:szCs w:val="24"/>
        </w:rPr>
        <w:t>муниципального</w:t>
      </w:r>
      <w:r w:rsidRPr="00986EEE">
        <w:rPr>
          <w:rFonts w:ascii="Times New Roman" w:hAnsi="Times New Roman" w:cs="Times New Roman"/>
          <w:sz w:val="24"/>
          <w:szCs w:val="24"/>
        </w:rPr>
        <w:t xml:space="preserve"> округа.</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По итогам 2023 года в добровольческую деятельность в Анивском </w:t>
      </w:r>
      <w:r w:rsidR="003D632B" w:rsidRPr="003D632B">
        <w:rPr>
          <w:rFonts w:ascii="Times New Roman" w:hAnsi="Times New Roman" w:cs="Times New Roman"/>
          <w:sz w:val="24"/>
          <w:szCs w:val="24"/>
        </w:rPr>
        <w:t>муниципальном</w:t>
      </w:r>
      <w:r w:rsidRPr="00986EEE">
        <w:rPr>
          <w:rFonts w:ascii="Times New Roman" w:hAnsi="Times New Roman" w:cs="Times New Roman"/>
          <w:sz w:val="24"/>
          <w:szCs w:val="24"/>
        </w:rPr>
        <w:t xml:space="preserve"> округе районе вовлечено 948 человека.</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Вместе с тем, для многих молодых людей сдерживающим фактором является отсутствие необходимых знаний и навыков. Информация о реализуемых мерах в отношении молодежи не полностью доходит до целевой группы. Решение этой системной проблемы в настоящий момент возможно только при условии наличия координации деятельности различных институтов гражданского общества.</w:t>
      </w:r>
    </w:p>
    <w:p w:rsidR="00E21851" w:rsidRPr="00986EEE"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lastRenderedPageBreak/>
        <w:t>Системное, полноценное информирование всех молодых людей о возможностях их интеграции в социально-экономическое развитие округа, основанное на интерактивных подходах и новейших коммуникационных технологиях, применение созданных возможностей личностного и общественного развития и вовлечение молодёжи в многообразную социальную практику не только позволит молодежи полнее реализовать свой потенциал, но и укрепит ее уверенность в своем будущем.</w:t>
      </w:r>
    </w:p>
    <w:p w:rsidR="009C6809" w:rsidRPr="00986EEE" w:rsidRDefault="00E21851" w:rsidP="00C72102">
      <w:pPr>
        <w:suppressAutoHyphens/>
        <w:autoSpaceDE w:val="0"/>
        <w:autoSpaceDN w:val="0"/>
        <w:adjustRightInd w:val="0"/>
        <w:spacing w:after="0" w:line="240" w:lineRule="auto"/>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В этой связи становится актуальной необходимость в применении качественно новых подходов к решению проблем молодежи и совершенствованию системы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Анивского </w:t>
      </w:r>
      <w:r w:rsidR="00B86164">
        <w:rPr>
          <w:rFonts w:ascii="Times New Roman" w:hAnsi="Times New Roman" w:cs="Times New Roman"/>
          <w:sz w:val="24"/>
          <w:szCs w:val="24"/>
        </w:rPr>
        <w:t>муниципального</w:t>
      </w:r>
      <w:r w:rsidRPr="00986EEE">
        <w:rPr>
          <w:rFonts w:ascii="Times New Roman" w:hAnsi="Times New Roman" w:cs="Times New Roman"/>
          <w:sz w:val="24"/>
          <w:szCs w:val="24"/>
        </w:rPr>
        <w:t xml:space="preserve"> округа.</w:t>
      </w:r>
    </w:p>
    <w:p w:rsidR="00A15128" w:rsidRPr="00D55F70" w:rsidRDefault="00B84D96" w:rsidP="00B84D96">
      <w:pPr>
        <w:pStyle w:val="ConsPlusNormal"/>
        <w:ind w:firstLine="851"/>
        <w:jc w:val="both"/>
        <w:rPr>
          <w:rFonts w:ascii="Times New Roman" w:eastAsiaTheme="minorHAnsi" w:hAnsi="Times New Roman" w:cs="Times New Roman"/>
          <w:sz w:val="24"/>
          <w:szCs w:val="24"/>
        </w:rPr>
      </w:pPr>
      <w:r w:rsidRPr="00D55F70">
        <w:rPr>
          <w:rFonts w:ascii="Times New Roman" w:eastAsiaTheme="minorHAnsi" w:hAnsi="Times New Roman" w:cs="Times New Roman"/>
          <w:sz w:val="24"/>
          <w:szCs w:val="24"/>
        </w:rPr>
        <w:t xml:space="preserve">Наиболее эффективный подход к решению </w:t>
      </w:r>
      <w:r w:rsidR="00E21851" w:rsidRPr="00D55F70">
        <w:rPr>
          <w:rFonts w:ascii="Times New Roman" w:eastAsiaTheme="minorHAnsi" w:hAnsi="Times New Roman" w:cs="Times New Roman"/>
          <w:sz w:val="24"/>
          <w:szCs w:val="24"/>
        </w:rPr>
        <w:t>вышеуказанных вопросов</w:t>
      </w:r>
      <w:r w:rsidRPr="00D55F70">
        <w:rPr>
          <w:rFonts w:ascii="Times New Roman" w:eastAsiaTheme="minorHAnsi" w:hAnsi="Times New Roman" w:cs="Times New Roman"/>
          <w:sz w:val="24"/>
          <w:szCs w:val="24"/>
        </w:rPr>
        <w:t xml:space="preserve"> - использование программно-целевого метода, обеспечивающего взаимосвязь мероприятий, различных по срокам, ресурсам, исполнителям, а также оптимальную организацию управления реализацией Программы и контроль за ходом ее выполнения.</w:t>
      </w:r>
    </w:p>
    <w:p w:rsidR="00B84D96" w:rsidRPr="00D55F70" w:rsidRDefault="00B84D96" w:rsidP="00B84D96">
      <w:pPr>
        <w:pStyle w:val="ConsPlusNormal"/>
        <w:ind w:firstLine="851"/>
        <w:jc w:val="both"/>
        <w:rPr>
          <w:rFonts w:ascii="Times New Roman" w:hAnsi="Times New Roman" w:cs="Times New Roman"/>
          <w:sz w:val="24"/>
          <w:szCs w:val="24"/>
        </w:rPr>
      </w:pPr>
    </w:p>
    <w:p w:rsidR="00A15128" w:rsidRPr="00D55F70" w:rsidRDefault="00A15128" w:rsidP="007F7EEE">
      <w:pPr>
        <w:pStyle w:val="ConsPlusTitle"/>
        <w:ind w:firstLine="851"/>
        <w:jc w:val="center"/>
        <w:outlineLvl w:val="2"/>
        <w:rPr>
          <w:rFonts w:ascii="Times New Roman" w:hAnsi="Times New Roman" w:cs="Times New Roman"/>
          <w:sz w:val="24"/>
          <w:szCs w:val="24"/>
        </w:rPr>
      </w:pPr>
      <w:r w:rsidRPr="00D55F70">
        <w:rPr>
          <w:rFonts w:ascii="Times New Roman" w:hAnsi="Times New Roman" w:cs="Times New Roman"/>
          <w:sz w:val="24"/>
          <w:szCs w:val="24"/>
        </w:rPr>
        <w:t>2. Описание стратегических приоритетов и целей</w:t>
      </w:r>
    </w:p>
    <w:p w:rsidR="00A15128" w:rsidRPr="00D55F70" w:rsidRDefault="00A15128" w:rsidP="007F7EEE">
      <w:pPr>
        <w:pStyle w:val="ConsPlusTitle"/>
        <w:ind w:firstLine="851"/>
        <w:jc w:val="center"/>
        <w:rPr>
          <w:rFonts w:ascii="Times New Roman" w:hAnsi="Times New Roman" w:cs="Times New Roman"/>
          <w:sz w:val="24"/>
          <w:szCs w:val="24"/>
        </w:rPr>
      </w:pPr>
      <w:r w:rsidRPr="00D55F70">
        <w:rPr>
          <w:rFonts w:ascii="Times New Roman" w:hAnsi="Times New Roman" w:cs="Times New Roman"/>
          <w:sz w:val="24"/>
          <w:szCs w:val="24"/>
        </w:rPr>
        <w:t>муниципальной политики в сфере реализации Программы</w:t>
      </w:r>
    </w:p>
    <w:p w:rsidR="00A15128" w:rsidRPr="00D55F70" w:rsidRDefault="00A15128" w:rsidP="007F7EEE">
      <w:pPr>
        <w:pStyle w:val="ConsPlusNormal"/>
        <w:ind w:firstLine="851"/>
        <w:jc w:val="both"/>
        <w:rPr>
          <w:rFonts w:ascii="Times New Roman" w:hAnsi="Times New Roman" w:cs="Times New Roman"/>
          <w:sz w:val="24"/>
          <w:szCs w:val="24"/>
        </w:rPr>
      </w:pPr>
    </w:p>
    <w:p w:rsidR="00BC77CB" w:rsidRPr="00D55F70" w:rsidRDefault="00B94F37"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xml:space="preserve">2.1. </w:t>
      </w:r>
      <w:r w:rsidR="00BC77CB" w:rsidRPr="00D55F70">
        <w:rPr>
          <w:rFonts w:ascii="Times New Roman" w:eastAsiaTheme="minorHAnsi" w:hAnsi="Times New Roman" w:cs="Times New Roman"/>
          <w:b w:val="0"/>
          <w:sz w:val="24"/>
          <w:szCs w:val="24"/>
        </w:rPr>
        <w:t xml:space="preserve">Приоритеты и цели </w:t>
      </w:r>
      <w:r w:rsidR="00B71873">
        <w:rPr>
          <w:rFonts w:ascii="Times New Roman" w:eastAsiaTheme="minorHAnsi" w:hAnsi="Times New Roman" w:cs="Times New Roman"/>
          <w:b w:val="0"/>
          <w:sz w:val="24"/>
          <w:szCs w:val="24"/>
        </w:rPr>
        <w:t xml:space="preserve">муниципальной </w:t>
      </w:r>
      <w:r w:rsidR="00BC77CB" w:rsidRPr="00D55F70">
        <w:rPr>
          <w:rFonts w:ascii="Times New Roman" w:eastAsiaTheme="minorHAnsi" w:hAnsi="Times New Roman" w:cs="Times New Roman"/>
          <w:b w:val="0"/>
          <w:sz w:val="24"/>
          <w:szCs w:val="24"/>
        </w:rPr>
        <w:t xml:space="preserve">политики </w:t>
      </w:r>
      <w:r w:rsidR="00BC77CB" w:rsidRPr="00D55F70">
        <w:rPr>
          <w:rFonts w:ascii="Times New Roman" w:eastAsiaTheme="minorHAnsi" w:hAnsi="Times New Roman" w:cs="Times New Roman"/>
          <w:sz w:val="24"/>
          <w:szCs w:val="24"/>
        </w:rPr>
        <w:t>в сфере физической культуры и спорта</w:t>
      </w:r>
      <w:r w:rsidR="00BC77CB" w:rsidRPr="00D55F70">
        <w:rPr>
          <w:rFonts w:ascii="Times New Roman" w:eastAsiaTheme="minorHAnsi" w:hAnsi="Times New Roman" w:cs="Times New Roman"/>
          <w:b w:val="0"/>
          <w:sz w:val="24"/>
          <w:szCs w:val="24"/>
        </w:rPr>
        <w:t xml:space="preserve"> в </w:t>
      </w:r>
      <w:r w:rsidR="00E7590C" w:rsidRPr="00D55F70">
        <w:rPr>
          <w:rFonts w:ascii="Times New Roman" w:eastAsiaTheme="minorHAnsi" w:hAnsi="Times New Roman" w:cs="Times New Roman"/>
          <w:b w:val="0"/>
          <w:sz w:val="24"/>
          <w:szCs w:val="24"/>
        </w:rPr>
        <w:t xml:space="preserve">Анивском </w:t>
      </w:r>
      <w:r w:rsidR="00B86164" w:rsidRPr="00B86164">
        <w:rPr>
          <w:rFonts w:ascii="Times New Roman" w:hAnsi="Times New Roman" w:cs="Times New Roman"/>
          <w:b w:val="0"/>
          <w:sz w:val="24"/>
          <w:szCs w:val="24"/>
        </w:rPr>
        <w:t>муниципальном</w:t>
      </w:r>
      <w:r w:rsidR="00E7590C" w:rsidRPr="00D55F70">
        <w:rPr>
          <w:rFonts w:ascii="Times New Roman" w:eastAsiaTheme="minorHAnsi" w:hAnsi="Times New Roman" w:cs="Times New Roman"/>
          <w:b w:val="0"/>
          <w:sz w:val="24"/>
          <w:szCs w:val="24"/>
        </w:rPr>
        <w:t xml:space="preserve"> округе</w:t>
      </w:r>
      <w:r w:rsidR="00BC77CB" w:rsidRPr="00D55F70">
        <w:rPr>
          <w:rFonts w:ascii="Times New Roman" w:eastAsiaTheme="minorHAnsi" w:hAnsi="Times New Roman" w:cs="Times New Roman"/>
          <w:b w:val="0"/>
          <w:sz w:val="24"/>
          <w:szCs w:val="24"/>
        </w:rPr>
        <w:t xml:space="preserve"> определены в указах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 июля 2020 года N 474 "О национальных целях развития Российской Федерации на период до 2030 года", Стратегии развития физической культуры и спорта в Российской Федерации на период до 2030 года, утвержденной распоряжением Правительства Российской Федерации от 24 ноября 2020 года N 3081-р, государственной программе Российской Федерации "Развитие физической культуры и спорта", утвержденной постановлением Правительства Российской Федерации от 30 сентября 2021 года N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 и Стратегии социально-экономического развития Сахалинской области на период до 2035 года, утвержденной постановлением Правительства Сахалинской области от 24 декабря 2019 года N 618.</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В соответствии с указанными программными документами к числу приоритетных направлений развития физической культуры и спорта относятся:</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вовлечение граждан, прежде всего детей и молодежи, в регулярные занятия физической культурой и массовым спортом;</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повышение доступности объектов спорта, в том числе на сельских территориях, а также для лиц с ограниченными возможностями здоровья и инвалидов;</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развитие адаптивной физической культуры и адаптивного спорта;</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совершенствование системы подготовки спортивного резерва;</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совершенствование спорта высших достижений.</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xml:space="preserve">В целях достижения приоритетов и целей государственной политики в сфере физической культуры и спорта в </w:t>
      </w:r>
      <w:r w:rsidR="00895E1A" w:rsidRPr="00D55F70">
        <w:rPr>
          <w:rFonts w:ascii="Times New Roman" w:eastAsiaTheme="minorHAnsi" w:hAnsi="Times New Roman" w:cs="Times New Roman"/>
          <w:b w:val="0"/>
          <w:sz w:val="24"/>
          <w:szCs w:val="24"/>
        </w:rPr>
        <w:t>Анивско</w:t>
      </w:r>
      <w:r w:rsidR="003D632B">
        <w:rPr>
          <w:rFonts w:ascii="Times New Roman" w:eastAsiaTheme="minorHAnsi" w:hAnsi="Times New Roman" w:cs="Times New Roman"/>
          <w:b w:val="0"/>
          <w:sz w:val="24"/>
          <w:szCs w:val="24"/>
        </w:rPr>
        <w:t>м</w:t>
      </w:r>
      <w:r w:rsidR="00895E1A" w:rsidRPr="00D55F70">
        <w:rPr>
          <w:rFonts w:ascii="Times New Roman" w:eastAsiaTheme="minorHAnsi" w:hAnsi="Times New Roman" w:cs="Times New Roman"/>
          <w:b w:val="0"/>
          <w:sz w:val="24"/>
          <w:szCs w:val="24"/>
        </w:rPr>
        <w:t xml:space="preserve"> </w:t>
      </w:r>
      <w:r w:rsidR="00B86164">
        <w:rPr>
          <w:rFonts w:ascii="Times New Roman" w:eastAsiaTheme="minorHAnsi" w:hAnsi="Times New Roman" w:cs="Times New Roman"/>
          <w:b w:val="0"/>
          <w:sz w:val="24"/>
          <w:szCs w:val="24"/>
        </w:rPr>
        <w:t>муниципально</w:t>
      </w:r>
      <w:r w:rsidR="003D632B">
        <w:rPr>
          <w:rFonts w:ascii="Times New Roman" w:eastAsiaTheme="minorHAnsi" w:hAnsi="Times New Roman" w:cs="Times New Roman"/>
          <w:b w:val="0"/>
          <w:sz w:val="24"/>
          <w:szCs w:val="24"/>
        </w:rPr>
        <w:t>м</w:t>
      </w:r>
      <w:r w:rsidR="00895E1A" w:rsidRPr="00D55F70">
        <w:rPr>
          <w:rFonts w:ascii="Times New Roman" w:eastAsiaTheme="minorHAnsi" w:hAnsi="Times New Roman" w:cs="Times New Roman"/>
          <w:b w:val="0"/>
          <w:sz w:val="24"/>
          <w:szCs w:val="24"/>
        </w:rPr>
        <w:t xml:space="preserve"> округ</w:t>
      </w:r>
      <w:r w:rsidR="003D632B">
        <w:rPr>
          <w:rFonts w:ascii="Times New Roman" w:eastAsiaTheme="minorHAnsi" w:hAnsi="Times New Roman" w:cs="Times New Roman"/>
          <w:b w:val="0"/>
          <w:sz w:val="24"/>
          <w:szCs w:val="24"/>
        </w:rPr>
        <w:t>е</w:t>
      </w:r>
      <w:r w:rsidRPr="00D55F70">
        <w:rPr>
          <w:rFonts w:ascii="Times New Roman" w:eastAsiaTheme="minorHAnsi" w:hAnsi="Times New Roman" w:cs="Times New Roman"/>
          <w:b w:val="0"/>
          <w:sz w:val="24"/>
          <w:szCs w:val="24"/>
        </w:rPr>
        <w:t xml:space="preserve"> определены цели, разработаны структура и система показателей </w:t>
      </w:r>
      <w:r w:rsidR="00895E1A" w:rsidRPr="00D55F70">
        <w:rPr>
          <w:rFonts w:ascii="Times New Roman" w:eastAsiaTheme="minorHAnsi" w:hAnsi="Times New Roman" w:cs="Times New Roman"/>
          <w:b w:val="0"/>
          <w:sz w:val="24"/>
          <w:szCs w:val="24"/>
        </w:rPr>
        <w:t xml:space="preserve">Муниципальной </w:t>
      </w:r>
      <w:r w:rsidRPr="00D55F70">
        <w:rPr>
          <w:rFonts w:ascii="Times New Roman" w:eastAsiaTheme="minorHAnsi" w:hAnsi="Times New Roman" w:cs="Times New Roman"/>
          <w:b w:val="0"/>
          <w:sz w:val="24"/>
          <w:szCs w:val="24"/>
        </w:rPr>
        <w:t>программы.</w:t>
      </w:r>
    </w:p>
    <w:p w:rsidR="0088257C" w:rsidRPr="00D55F70" w:rsidRDefault="00BC77CB" w:rsidP="00B84D96">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xml:space="preserve">Система целеполагания </w:t>
      </w:r>
      <w:r w:rsidR="00895E1A" w:rsidRPr="00D55F70">
        <w:rPr>
          <w:rFonts w:ascii="Times New Roman" w:eastAsiaTheme="minorHAnsi" w:hAnsi="Times New Roman" w:cs="Times New Roman"/>
          <w:b w:val="0"/>
          <w:sz w:val="24"/>
          <w:szCs w:val="24"/>
        </w:rPr>
        <w:t>Муниципальной</w:t>
      </w:r>
      <w:r w:rsidR="00B84D96" w:rsidRPr="00D55F70">
        <w:rPr>
          <w:rFonts w:ascii="Times New Roman" w:eastAsiaTheme="minorHAnsi" w:hAnsi="Times New Roman" w:cs="Times New Roman"/>
          <w:b w:val="0"/>
          <w:sz w:val="24"/>
          <w:szCs w:val="24"/>
        </w:rPr>
        <w:t xml:space="preserve"> программы включает в</w:t>
      </w:r>
      <w:r w:rsidR="0088257C" w:rsidRPr="00D55F70">
        <w:rPr>
          <w:rFonts w:ascii="Times New Roman" w:eastAsiaTheme="minorHAnsi" w:hAnsi="Times New Roman" w:cs="Times New Roman"/>
          <w:sz w:val="24"/>
          <w:szCs w:val="24"/>
        </w:rPr>
        <w:t xml:space="preserve"> </w:t>
      </w:r>
      <w:r w:rsidR="0088257C" w:rsidRPr="00D55F70">
        <w:rPr>
          <w:rFonts w:ascii="Times New Roman" w:eastAsiaTheme="minorHAnsi" w:hAnsi="Times New Roman" w:cs="Times New Roman"/>
          <w:b w:val="0"/>
          <w:sz w:val="24"/>
          <w:szCs w:val="24"/>
        </w:rPr>
        <w:t>сфере физической культуры и спорта:</w:t>
      </w:r>
    </w:p>
    <w:p w:rsidR="00BC77CB"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xml:space="preserve">Цель </w:t>
      </w:r>
      <w:r w:rsidR="0011338F" w:rsidRPr="00D55F70">
        <w:rPr>
          <w:rFonts w:ascii="Times New Roman" w:eastAsiaTheme="minorHAnsi" w:hAnsi="Times New Roman" w:cs="Times New Roman"/>
          <w:b w:val="0"/>
          <w:sz w:val="24"/>
          <w:szCs w:val="24"/>
        </w:rPr>
        <w:t>№</w:t>
      </w:r>
      <w:r w:rsidRPr="00D55F70">
        <w:rPr>
          <w:rFonts w:ascii="Times New Roman" w:eastAsiaTheme="minorHAnsi" w:hAnsi="Times New Roman" w:cs="Times New Roman"/>
          <w:b w:val="0"/>
          <w:sz w:val="24"/>
          <w:szCs w:val="24"/>
        </w:rPr>
        <w:t xml:space="preserve"> 1 "Увеличение доли граждан, систематически занимающихся физической культурой и спортом, до 75% к 2030 году" предусматривает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w:t>
      </w:r>
    </w:p>
    <w:p w:rsidR="00CF3EE1" w:rsidRPr="00D55F70" w:rsidRDefault="00BC77CB"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lastRenderedPageBreak/>
        <w:t>Достижение указанной цели планируе</w:t>
      </w:r>
      <w:r w:rsidR="00B71873">
        <w:rPr>
          <w:rFonts w:ascii="Times New Roman" w:eastAsiaTheme="minorHAnsi" w:hAnsi="Times New Roman" w:cs="Times New Roman"/>
          <w:b w:val="0"/>
          <w:sz w:val="24"/>
          <w:szCs w:val="24"/>
        </w:rPr>
        <w:t>тся путем реализации</w:t>
      </w:r>
      <w:r w:rsidRPr="00D55F70">
        <w:rPr>
          <w:rFonts w:ascii="Times New Roman" w:eastAsiaTheme="minorHAnsi" w:hAnsi="Times New Roman" w:cs="Times New Roman"/>
          <w:b w:val="0"/>
          <w:sz w:val="24"/>
          <w:szCs w:val="24"/>
        </w:rPr>
        <w:t xml:space="preserve"> </w:t>
      </w:r>
      <w:r w:rsidR="00CF3EE1" w:rsidRPr="00D55F70">
        <w:rPr>
          <w:rFonts w:ascii="Times New Roman" w:eastAsiaTheme="minorHAnsi" w:hAnsi="Times New Roman" w:cs="Times New Roman"/>
          <w:b w:val="0"/>
          <w:sz w:val="24"/>
          <w:szCs w:val="24"/>
        </w:rPr>
        <w:t>комплекса процессных мероприятий "Развитие физической культуры и массового спорта" (</w:t>
      </w:r>
      <w:r w:rsidR="00CF3EE1" w:rsidRPr="00986EEE">
        <w:rPr>
          <w:rFonts w:ascii="Times New Roman" w:eastAsiaTheme="minorHAnsi" w:hAnsi="Times New Roman" w:cs="Times New Roman"/>
          <w:b w:val="0"/>
          <w:sz w:val="24"/>
          <w:szCs w:val="24"/>
        </w:rPr>
        <w:t xml:space="preserve">приложение N 2) </w:t>
      </w:r>
    </w:p>
    <w:p w:rsidR="00B84D96" w:rsidRPr="00D55F70" w:rsidRDefault="00B84D96"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xml:space="preserve">2.2. Стратегические приоритеты государственной политики </w:t>
      </w:r>
      <w:r w:rsidRPr="00D55F70">
        <w:rPr>
          <w:rFonts w:ascii="Times New Roman" w:eastAsiaTheme="minorHAnsi" w:hAnsi="Times New Roman" w:cs="Times New Roman"/>
          <w:sz w:val="24"/>
          <w:szCs w:val="24"/>
        </w:rPr>
        <w:t>в сфере</w:t>
      </w:r>
      <w:r w:rsidR="000A0670" w:rsidRPr="00D55F70">
        <w:rPr>
          <w:rFonts w:ascii="Times New Roman" w:eastAsiaTheme="minorHAnsi" w:hAnsi="Times New Roman" w:cs="Times New Roman"/>
          <w:sz w:val="24"/>
          <w:szCs w:val="24"/>
        </w:rPr>
        <w:t xml:space="preserve"> развития туризма</w:t>
      </w:r>
      <w:r w:rsidR="000A0670" w:rsidRPr="00D55F70">
        <w:rPr>
          <w:rFonts w:ascii="Times New Roman" w:eastAsiaTheme="minorHAnsi" w:hAnsi="Times New Roman" w:cs="Times New Roman"/>
          <w:b w:val="0"/>
          <w:sz w:val="24"/>
          <w:szCs w:val="24"/>
        </w:rPr>
        <w:t xml:space="preserve"> в Анивском </w:t>
      </w:r>
      <w:r w:rsidR="00B86164">
        <w:rPr>
          <w:rFonts w:ascii="Times New Roman" w:eastAsiaTheme="minorHAnsi" w:hAnsi="Times New Roman" w:cs="Times New Roman"/>
          <w:b w:val="0"/>
          <w:sz w:val="24"/>
          <w:szCs w:val="24"/>
        </w:rPr>
        <w:t>муниципальном</w:t>
      </w:r>
      <w:r w:rsidR="000A0670" w:rsidRPr="00D55F70">
        <w:rPr>
          <w:rFonts w:ascii="Times New Roman" w:eastAsiaTheme="minorHAnsi" w:hAnsi="Times New Roman" w:cs="Times New Roman"/>
          <w:b w:val="0"/>
          <w:sz w:val="24"/>
          <w:szCs w:val="24"/>
        </w:rPr>
        <w:t xml:space="preserve"> округе</w:t>
      </w:r>
      <w:r w:rsidRPr="00D55F70">
        <w:rPr>
          <w:rFonts w:ascii="Times New Roman" w:eastAsiaTheme="minorHAnsi" w:hAnsi="Times New Roman" w:cs="Times New Roman"/>
          <w:b w:val="0"/>
          <w:sz w:val="24"/>
          <w:szCs w:val="24"/>
        </w:rPr>
        <w:t xml:space="preserve"> определены в следующих стратегических документах Сахалинской области: Законе Сахалинской области от 17.11.2015 N 103-ЗО "О стратегическом планировании в Сахалинской области", Стратегии социально-экономического развития Сахалинской области на период до 2035 года, утвержденной постановлением Правительства Сахалинской области от 24.12.2019 N 618 (далее - Стратегия до 2035 года),</w:t>
      </w:r>
      <w:r w:rsidRPr="00D55F70">
        <w:rPr>
          <w:sz w:val="24"/>
          <w:szCs w:val="24"/>
        </w:rPr>
        <w:t xml:space="preserve"> </w:t>
      </w:r>
      <w:r w:rsidRPr="00D55F70">
        <w:rPr>
          <w:rFonts w:ascii="Times New Roman" w:eastAsiaTheme="minorHAnsi" w:hAnsi="Times New Roman" w:cs="Times New Roman"/>
          <w:b w:val="0"/>
          <w:sz w:val="24"/>
          <w:szCs w:val="24"/>
        </w:rPr>
        <w:t>постановлении Правительства Сахалинской области от 10.11.2023 N 565 "Об утверждении государственной программы Сахалинской области "Развитие внутреннего и въездного туризма в Сахалинской области" и признании утратившими силу отдельных нормативных правовых актов Правительства Сахалинской области" (вместе с "Порядком предоставления и распределения субсидии муниципальным образованиям Сахалинской области на создание условий для развития туризма").</w:t>
      </w:r>
    </w:p>
    <w:p w:rsidR="000A0670" w:rsidRPr="00D55F70" w:rsidRDefault="000A0670"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В соответствии с указанными программными документами к числу приоритетных направлений развития сферы туризма являются:</w:t>
      </w:r>
    </w:p>
    <w:p w:rsidR="000A0670" w:rsidRPr="00D55F70" w:rsidRDefault="000A0670" w:rsidP="000A0670">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xml:space="preserve">- развитие внутреннего и въездного туризма в Анивском </w:t>
      </w:r>
      <w:r w:rsidR="00B86164">
        <w:rPr>
          <w:rFonts w:ascii="Times New Roman" w:eastAsiaTheme="minorHAnsi" w:hAnsi="Times New Roman" w:cs="Times New Roman"/>
          <w:b w:val="0"/>
          <w:sz w:val="24"/>
          <w:szCs w:val="24"/>
        </w:rPr>
        <w:t>муниципальном</w:t>
      </w:r>
      <w:r w:rsidRPr="00D55F70">
        <w:rPr>
          <w:rFonts w:ascii="Times New Roman" w:eastAsiaTheme="minorHAnsi" w:hAnsi="Times New Roman" w:cs="Times New Roman"/>
          <w:b w:val="0"/>
          <w:sz w:val="24"/>
          <w:szCs w:val="24"/>
        </w:rPr>
        <w:t xml:space="preserve"> округе;</w:t>
      </w:r>
    </w:p>
    <w:p w:rsidR="000A0670" w:rsidRPr="00D55F70" w:rsidRDefault="000A0670" w:rsidP="000A0670">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развитие современной, эффективной и конкурентоспособной туристской индустрии в Сахалинской области;</w:t>
      </w:r>
    </w:p>
    <w:p w:rsidR="000A0670" w:rsidRPr="00D55F70" w:rsidRDefault="000A0670" w:rsidP="000A0670">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 создание условий для полноценного отдыха и отсутствие туристской инфраструктуры – организованных пляжей, мест отдыха, гостиниц, кемпингов.</w:t>
      </w:r>
    </w:p>
    <w:p w:rsidR="0088257C" w:rsidRPr="00D55F70" w:rsidRDefault="00AF0599" w:rsidP="007F7EEE">
      <w:pPr>
        <w:pStyle w:val="ConsPlusTitle"/>
        <w:ind w:firstLine="851"/>
        <w:jc w:val="both"/>
        <w:outlineLvl w:val="2"/>
        <w:rPr>
          <w:rFonts w:ascii="Times New Roman" w:eastAsiaTheme="minorHAnsi" w:hAnsi="Times New Roman" w:cs="Times New Roman"/>
          <w:b w:val="0"/>
          <w:i/>
          <w:sz w:val="24"/>
          <w:szCs w:val="24"/>
        </w:rPr>
      </w:pPr>
      <w:r w:rsidRPr="00D55F70">
        <w:rPr>
          <w:rFonts w:ascii="Times New Roman" w:eastAsiaTheme="minorHAnsi" w:hAnsi="Times New Roman" w:cs="Times New Roman"/>
          <w:b w:val="0"/>
          <w:sz w:val="24"/>
          <w:szCs w:val="24"/>
        </w:rPr>
        <w:t>Система целеполагания Муниципальной программы в сфере туризма включает</w:t>
      </w:r>
      <w:r w:rsidR="0088257C" w:rsidRPr="00D55F70">
        <w:rPr>
          <w:rFonts w:ascii="Times New Roman" w:eastAsiaTheme="minorHAnsi" w:hAnsi="Times New Roman" w:cs="Times New Roman"/>
          <w:b w:val="0"/>
          <w:i/>
          <w:sz w:val="24"/>
          <w:szCs w:val="24"/>
        </w:rPr>
        <w:t>:</w:t>
      </w:r>
    </w:p>
    <w:p w:rsidR="0088257C" w:rsidRPr="00D55F70" w:rsidRDefault="0088257C" w:rsidP="007F7EEE">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Цель № 1: «Развитие внутреннего туризма».</w:t>
      </w:r>
    </w:p>
    <w:p w:rsidR="00AF0599" w:rsidRPr="00D55F70" w:rsidRDefault="00B94F37" w:rsidP="00E21851">
      <w:pPr>
        <w:pStyle w:val="ConsPlusTitle"/>
        <w:ind w:firstLine="851"/>
        <w:jc w:val="both"/>
        <w:outlineLvl w:val="2"/>
        <w:rPr>
          <w:rFonts w:ascii="Times New Roman" w:eastAsiaTheme="minorHAnsi" w:hAnsi="Times New Roman" w:cs="Times New Roman"/>
          <w:b w:val="0"/>
          <w:sz w:val="24"/>
          <w:szCs w:val="24"/>
        </w:rPr>
      </w:pPr>
      <w:r w:rsidRPr="00D55F70">
        <w:rPr>
          <w:rFonts w:ascii="Times New Roman" w:eastAsiaTheme="minorHAnsi" w:hAnsi="Times New Roman" w:cs="Times New Roman"/>
          <w:b w:val="0"/>
          <w:sz w:val="24"/>
          <w:szCs w:val="24"/>
        </w:rPr>
        <w:t>Достижение указанной цели планируется путем реализации мероприятий комплекса процессных мероприятий "Создание условий для развития приоритетных видов туризма"</w:t>
      </w:r>
    </w:p>
    <w:p w:rsidR="00B94F37" w:rsidRPr="00986EEE" w:rsidRDefault="00B94F37" w:rsidP="007F7EEE">
      <w:pPr>
        <w:pStyle w:val="ConsPlusTitle"/>
        <w:ind w:firstLine="851"/>
        <w:jc w:val="both"/>
        <w:outlineLvl w:val="2"/>
        <w:rPr>
          <w:rFonts w:ascii="Times New Roman" w:eastAsiaTheme="minorHAnsi" w:hAnsi="Times New Roman" w:cs="Times New Roman"/>
          <w:i/>
          <w:sz w:val="24"/>
          <w:szCs w:val="24"/>
        </w:rPr>
      </w:pPr>
      <w:r w:rsidRPr="00986EEE">
        <w:rPr>
          <w:rFonts w:ascii="Times New Roman" w:eastAsiaTheme="minorHAnsi" w:hAnsi="Times New Roman" w:cs="Times New Roman"/>
          <w:i/>
          <w:sz w:val="24"/>
          <w:szCs w:val="24"/>
        </w:rPr>
        <w:t xml:space="preserve">2.3 </w:t>
      </w:r>
      <w:r w:rsidR="00417575" w:rsidRPr="00986EEE">
        <w:rPr>
          <w:rFonts w:ascii="Times New Roman" w:eastAsiaTheme="minorHAnsi" w:hAnsi="Times New Roman" w:cs="Times New Roman"/>
          <w:i/>
          <w:sz w:val="24"/>
          <w:szCs w:val="24"/>
        </w:rPr>
        <w:t>В сфере м</w:t>
      </w:r>
      <w:r w:rsidRPr="00986EEE">
        <w:rPr>
          <w:rFonts w:ascii="Times New Roman" w:eastAsiaTheme="minorHAnsi" w:hAnsi="Times New Roman" w:cs="Times New Roman"/>
          <w:i/>
          <w:sz w:val="24"/>
          <w:szCs w:val="24"/>
        </w:rPr>
        <w:t>олодежн</w:t>
      </w:r>
      <w:r w:rsidR="00417575" w:rsidRPr="00986EEE">
        <w:rPr>
          <w:rFonts w:ascii="Times New Roman" w:eastAsiaTheme="minorHAnsi" w:hAnsi="Times New Roman" w:cs="Times New Roman"/>
          <w:i/>
          <w:sz w:val="24"/>
          <w:szCs w:val="24"/>
        </w:rPr>
        <w:t>ой политики</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 xml:space="preserve">Основные положения государственной молодежной политики в Анивском </w:t>
      </w:r>
      <w:r w:rsidR="00B86164">
        <w:rPr>
          <w:rFonts w:ascii="Times New Roman" w:eastAsiaTheme="minorHAnsi" w:hAnsi="Times New Roman" w:cs="Times New Roman"/>
          <w:b w:val="0"/>
          <w:sz w:val="24"/>
          <w:szCs w:val="24"/>
        </w:rPr>
        <w:t>муниципальном</w:t>
      </w:r>
      <w:r w:rsidRPr="00986EEE">
        <w:rPr>
          <w:rFonts w:ascii="Times New Roman" w:eastAsiaTheme="minorHAnsi" w:hAnsi="Times New Roman" w:cs="Times New Roman"/>
          <w:b w:val="0"/>
          <w:sz w:val="24"/>
          <w:szCs w:val="24"/>
        </w:rPr>
        <w:t xml:space="preserve"> округе определены Федеральным законом от 30 декабря 2020 года  N 489-ФЗ "О молодежной политике в Российской Федерации", Указами Президента Российской Федерации от 07 мая 2018 года N 204 "О национальных целях и стратегических задачах развития Российской Федерации на период до 2024 года", от 26 июня 2020 года N 427 "О мерах по социально-экономическому развитию Дальнего Востока", от 21 июля 2020 года N 474 "О национальных целях развития Российской Федерации на период до 2030 года", Основами государственной молодежной политики Российской Федерации на период до 2025 года, утвержденными распоряжением Правительства Российской Федерации от 29 ноября 2014 года N 2403-р, Законом Сахалинской области от 17 сентября 2021 года N 72-ЗО "О регулировании отдельных вопросов в сфере молодежной политики на территории Сахалинской области", Стратегией социально-экономического развития Сахалинской области на период до 2035 года, утвержденной постановлением Правительства Сахалинской области от 24 декабря 2019 года N 618. </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Основными приоритетами в реализации молодежной политики являются:</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 создание условий успешной социализации и эффективной самореализации молодежи;</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 xml:space="preserve">- повышение уровня социальной активности молодежи; </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 мотивация молодежи к участию в социально-экономическом, общественно-политическом и социокультурном развитии округа;</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 создание условий по патриотическому воспитанию подрастающего поколения.</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Для достижения указанных приоритетов определена цель Программы:</w:t>
      </w:r>
    </w:p>
    <w:p w:rsidR="00E21851" w:rsidRPr="00986EEE"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Цель № 1: «Создание условий для развития молодежной политики и патриотического воспитания молодежи».</w:t>
      </w:r>
    </w:p>
    <w:p w:rsidR="00E21851" w:rsidRDefault="00E21851" w:rsidP="00E21851">
      <w:pPr>
        <w:pStyle w:val="ConsPlusTitle"/>
        <w:ind w:firstLine="851"/>
        <w:jc w:val="both"/>
        <w:outlineLvl w:val="2"/>
        <w:rPr>
          <w:rFonts w:ascii="Times New Roman" w:eastAsiaTheme="minorHAnsi" w:hAnsi="Times New Roman" w:cs="Times New Roman"/>
          <w:b w:val="0"/>
          <w:sz w:val="24"/>
          <w:szCs w:val="24"/>
        </w:rPr>
      </w:pPr>
      <w:r w:rsidRPr="00986EEE">
        <w:rPr>
          <w:rFonts w:ascii="Times New Roman" w:eastAsiaTheme="minorHAnsi" w:hAnsi="Times New Roman" w:cs="Times New Roman"/>
          <w:b w:val="0"/>
          <w:sz w:val="24"/>
          <w:szCs w:val="24"/>
        </w:rPr>
        <w:t xml:space="preserve">Достижение указанной цели планируется путем реализации мероприятий комплекса процессных мероприятий «Муниципальное поддержка в сфере молодежной политики» </w:t>
      </w:r>
      <w:r w:rsidRPr="00986EEE">
        <w:rPr>
          <w:rFonts w:ascii="Times New Roman" w:eastAsiaTheme="minorHAnsi" w:hAnsi="Times New Roman" w:cs="Times New Roman"/>
          <w:b w:val="0"/>
          <w:sz w:val="24"/>
          <w:szCs w:val="24"/>
        </w:rPr>
        <w:lastRenderedPageBreak/>
        <w:t xml:space="preserve">(приложение </w:t>
      </w:r>
      <w:r w:rsidRPr="00986EEE">
        <w:rPr>
          <w:rFonts w:ascii="Times New Roman" w:eastAsiaTheme="minorHAnsi" w:hAnsi="Times New Roman" w:cs="Times New Roman"/>
          <w:b w:val="0"/>
          <w:sz w:val="24"/>
          <w:szCs w:val="24"/>
          <w:lang w:val="en-US"/>
        </w:rPr>
        <w:t>N</w:t>
      </w:r>
      <w:r w:rsidRPr="00986EEE">
        <w:rPr>
          <w:rFonts w:ascii="Times New Roman" w:eastAsiaTheme="minorHAnsi" w:hAnsi="Times New Roman" w:cs="Times New Roman"/>
          <w:b w:val="0"/>
          <w:sz w:val="24"/>
          <w:szCs w:val="24"/>
        </w:rPr>
        <w:t xml:space="preserve"> 2)</w:t>
      </w:r>
      <w:r w:rsidR="000977A8" w:rsidRPr="00986EEE">
        <w:rPr>
          <w:rFonts w:ascii="Times New Roman" w:eastAsiaTheme="minorHAnsi" w:hAnsi="Times New Roman" w:cs="Times New Roman"/>
          <w:b w:val="0"/>
          <w:sz w:val="24"/>
          <w:szCs w:val="24"/>
        </w:rPr>
        <w:t xml:space="preserve">. </w:t>
      </w:r>
    </w:p>
    <w:p w:rsidR="008B4896" w:rsidRDefault="008B4896" w:rsidP="00E21851">
      <w:pPr>
        <w:pStyle w:val="ConsPlusTitle"/>
        <w:ind w:firstLine="851"/>
        <w:jc w:val="both"/>
        <w:outlineLvl w:val="2"/>
        <w:rPr>
          <w:rFonts w:ascii="Times New Roman" w:eastAsiaTheme="minorHAnsi" w:hAnsi="Times New Roman" w:cs="Times New Roman"/>
          <w:b w:val="0"/>
          <w:sz w:val="24"/>
          <w:szCs w:val="24"/>
        </w:rPr>
      </w:pPr>
    </w:p>
    <w:p w:rsidR="008B4896" w:rsidRPr="00986EEE" w:rsidRDefault="008B4896" w:rsidP="00E21851">
      <w:pPr>
        <w:pStyle w:val="ConsPlusTitle"/>
        <w:ind w:firstLine="851"/>
        <w:jc w:val="both"/>
        <w:outlineLvl w:val="2"/>
        <w:rPr>
          <w:rFonts w:ascii="Times New Roman" w:eastAsiaTheme="minorHAnsi" w:hAnsi="Times New Roman" w:cs="Times New Roman"/>
          <w:b w:val="0"/>
          <w:sz w:val="24"/>
          <w:szCs w:val="24"/>
        </w:rPr>
      </w:pPr>
    </w:p>
    <w:p w:rsidR="00E21851" w:rsidRPr="00D55F70" w:rsidRDefault="00E21851" w:rsidP="007F7EEE">
      <w:pPr>
        <w:pStyle w:val="ConsPlusTitle"/>
        <w:ind w:firstLine="851"/>
        <w:jc w:val="both"/>
        <w:outlineLvl w:val="2"/>
        <w:rPr>
          <w:rFonts w:ascii="Times New Roman" w:eastAsiaTheme="minorHAnsi" w:hAnsi="Times New Roman" w:cs="Times New Roman"/>
          <w:b w:val="0"/>
          <w:color w:val="FF0000"/>
          <w:sz w:val="24"/>
          <w:szCs w:val="24"/>
        </w:rPr>
      </w:pPr>
    </w:p>
    <w:p w:rsidR="00A15128" w:rsidRPr="00D55F70" w:rsidRDefault="00A15128" w:rsidP="007F7EEE">
      <w:pPr>
        <w:pStyle w:val="ConsPlusTitle"/>
        <w:ind w:firstLine="851"/>
        <w:jc w:val="center"/>
        <w:outlineLvl w:val="2"/>
        <w:rPr>
          <w:rFonts w:ascii="Times New Roman" w:hAnsi="Times New Roman" w:cs="Times New Roman"/>
          <w:sz w:val="24"/>
          <w:szCs w:val="24"/>
        </w:rPr>
      </w:pPr>
      <w:r w:rsidRPr="00D55F70">
        <w:rPr>
          <w:rFonts w:ascii="Times New Roman" w:hAnsi="Times New Roman" w:cs="Times New Roman"/>
          <w:sz w:val="24"/>
          <w:szCs w:val="24"/>
        </w:rPr>
        <w:t>3. Задачи Программы</w:t>
      </w:r>
    </w:p>
    <w:p w:rsidR="00A15128" w:rsidRPr="00D55F70" w:rsidRDefault="00A15128" w:rsidP="007F7EEE">
      <w:pPr>
        <w:pStyle w:val="ConsPlusNormal"/>
        <w:ind w:firstLine="851"/>
        <w:jc w:val="center"/>
        <w:rPr>
          <w:rFonts w:ascii="Times New Roman" w:hAnsi="Times New Roman" w:cs="Times New Roman"/>
          <w:sz w:val="24"/>
          <w:szCs w:val="24"/>
        </w:rPr>
      </w:pPr>
    </w:p>
    <w:p w:rsidR="0088257C" w:rsidRPr="00D55F70" w:rsidRDefault="00A15128" w:rsidP="007F7EEE">
      <w:pPr>
        <w:pStyle w:val="ConsPlusNormal"/>
        <w:ind w:firstLine="851"/>
        <w:jc w:val="both"/>
        <w:rPr>
          <w:rFonts w:ascii="Times New Roman" w:hAnsi="Times New Roman" w:cs="Times New Roman"/>
          <w:sz w:val="24"/>
          <w:szCs w:val="24"/>
        </w:rPr>
      </w:pPr>
      <w:r w:rsidRPr="00D55F70">
        <w:rPr>
          <w:rFonts w:ascii="Times New Roman" w:hAnsi="Times New Roman" w:cs="Times New Roman"/>
          <w:sz w:val="24"/>
          <w:szCs w:val="24"/>
        </w:rPr>
        <w:t>Ключевыми задачами</w:t>
      </w:r>
      <w:r w:rsidR="0088257C" w:rsidRPr="00D55F70">
        <w:rPr>
          <w:rFonts w:ascii="Times New Roman" w:hAnsi="Times New Roman" w:cs="Times New Roman"/>
          <w:sz w:val="24"/>
          <w:szCs w:val="24"/>
        </w:rPr>
        <w:t>:</w:t>
      </w:r>
    </w:p>
    <w:p w:rsidR="00A15128" w:rsidRPr="00D55F70" w:rsidRDefault="00A15128" w:rsidP="007F7EEE">
      <w:pPr>
        <w:pStyle w:val="ConsPlusNormal"/>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 </w:t>
      </w:r>
      <w:r w:rsidR="0088257C" w:rsidRPr="00D55F70">
        <w:rPr>
          <w:rFonts w:ascii="Times New Roman" w:hAnsi="Times New Roman" w:cs="Times New Roman"/>
          <w:sz w:val="24"/>
          <w:szCs w:val="24"/>
        </w:rPr>
        <w:t>1. В</w:t>
      </w:r>
      <w:r w:rsidRPr="00D55F70">
        <w:rPr>
          <w:rFonts w:ascii="Times New Roman" w:hAnsi="Times New Roman" w:cs="Times New Roman"/>
          <w:sz w:val="24"/>
          <w:szCs w:val="24"/>
        </w:rPr>
        <w:t xml:space="preserve"> сфере </w:t>
      </w:r>
      <w:r w:rsidR="0088257C" w:rsidRPr="00D55F70">
        <w:rPr>
          <w:rFonts w:ascii="Times New Roman" w:hAnsi="Times New Roman" w:cs="Times New Roman"/>
          <w:sz w:val="24"/>
          <w:szCs w:val="24"/>
        </w:rPr>
        <w:t>физической культуры и спорта</w:t>
      </w:r>
      <w:r w:rsidRPr="00D55F70">
        <w:rPr>
          <w:rFonts w:ascii="Times New Roman" w:hAnsi="Times New Roman" w:cs="Times New Roman"/>
          <w:sz w:val="24"/>
          <w:szCs w:val="24"/>
        </w:rPr>
        <w:t xml:space="preserve"> при реализации Программы определены:</w:t>
      </w:r>
    </w:p>
    <w:p w:rsidR="001B2131" w:rsidRPr="00D55F70" w:rsidRDefault="00A15128" w:rsidP="007F7EEE">
      <w:pPr>
        <w:pStyle w:val="ConsPlusNormal"/>
        <w:ind w:firstLine="851"/>
        <w:jc w:val="both"/>
        <w:rPr>
          <w:rFonts w:ascii="Times New Roman" w:hAnsi="Times New Roman" w:cs="Times New Roman"/>
          <w:sz w:val="24"/>
          <w:szCs w:val="24"/>
        </w:rPr>
      </w:pPr>
      <w:r w:rsidRPr="00D55F70">
        <w:rPr>
          <w:rFonts w:ascii="Times New Roman" w:hAnsi="Times New Roman" w:cs="Times New Roman"/>
          <w:sz w:val="24"/>
          <w:szCs w:val="24"/>
        </w:rPr>
        <w:t>-</w:t>
      </w:r>
      <w:r w:rsidR="001B2131" w:rsidRPr="00D55F70">
        <w:rPr>
          <w:sz w:val="24"/>
          <w:szCs w:val="24"/>
        </w:rPr>
        <w:t xml:space="preserve"> </w:t>
      </w:r>
      <w:r w:rsidR="001B2131" w:rsidRPr="00D55F70">
        <w:rPr>
          <w:rFonts w:ascii="Times New Roman" w:hAnsi="Times New Roman" w:cs="Times New Roman"/>
          <w:sz w:val="24"/>
          <w:szCs w:val="24"/>
        </w:rPr>
        <w:t>создание условий для развития физической культуры и массового спорта.</w:t>
      </w:r>
    </w:p>
    <w:p w:rsidR="0088257C" w:rsidRPr="00D55F70" w:rsidRDefault="00A15128" w:rsidP="007F7EEE">
      <w:pPr>
        <w:pStyle w:val="ConsPlusNormal"/>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 </w:t>
      </w:r>
      <w:r w:rsidR="0088257C" w:rsidRPr="00D55F70">
        <w:rPr>
          <w:rFonts w:ascii="Times New Roman" w:hAnsi="Times New Roman" w:cs="Times New Roman"/>
          <w:sz w:val="24"/>
          <w:szCs w:val="24"/>
        </w:rPr>
        <w:t>2. В сфере туризма:</w:t>
      </w:r>
    </w:p>
    <w:p w:rsidR="00A15128" w:rsidRPr="00D55F70" w:rsidRDefault="00A15128" w:rsidP="007F7EEE">
      <w:pPr>
        <w:pStyle w:val="ConsPlusNormal"/>
        <w:ind w:firstLine="851"/>
        <w:jc w:val="both"/>
        <w:rPr>
          <w:rFonts w:ascii="Times New Roman" w:hAnsi="Times New Roman" w:cs="Times New Roman"/>
          <w:sz w:val="24"/>
          <w:szCs w:val="24"/>
        </w:rPr>
      </w:pPr>
      <w:r w:rsidRPr="00D55F70">
        <w:rPr>
          <w:rFonts w:ascii="Times New Roman" w:hAnsi="Times New Roman" w:cs="Times New Roman"/>
          <w:sz w:val="24"/>
          <w:szCs w:val="24"/>
        </w:rPr>
        <w:t xml:space="preserve">- </w:t>
      </w:r>
      <w:r w:rsidR="0088257C" w:rsidRPr="00D55F70">
        <w:rPr>
          <w:rFonts w:ascii="Times New Roman" w:hAnsi="Times New Roman" w:cs="Times New Roman"/>
          <w:sz w:val="24"/>
          <w:szCs w:val="24"/>
        </w:rPr>
        <w:t>создание условий для развития приоритетных видов туризма.</w:t>
      </w:r>
    </w:p>
    <w:p w:rsidR="00073639" w:rsidRPr="00986EEE" w:rsidRDefault="0088257C" w:rsidP="00073639">
      <w:pPr>
        <w:pStyle w:val="ConsPlusNormal"/>
        <w:ind w:firstLine="851"/>
        <w:jc w:val="both"/>
        <w:rPr>
          <w:rFonts w:ascii="Times New Roman" w:hAnsi="Times New Roman" w:cs="Times New Roman"/>
          <w:sz w:val="24"/>
          <w:szCs w:val="24"/>
        </w:rPr>
      </w:pPr>
      <w:r w:rsidRPr="00986EEE">
        <w:rPr>
          <w:rFonts w:ascii="Times New Roman" w:hAnsi="Times New Roman" w:cs="Times New Roman"/>
          <w:sz w:val="24"/>
          <w:szCs w:val="24"/>
        </w:rPr>
        <w:t xml:space="preserve">3. </w:t>
      </w:r>
      <w:r w:rsidR="00073639" w:rsidRPr="00986EEE">
        <w:rPr>
          <w:rFonts w:ascii="Times New Roman" w:hAnsi="Times New Roman" w:cs="Times New Roman"/>
          <w:sz w:val="24"/>
          <w:szCs w:val="24"/>
        </w:rPr>
        <w:t>В сфере молодежной политики</w:t>
      </w:r>
      <w:r w:rsidR="00073639" w:rsidRPr="00986EEE">
        <w:rPr>
          <w:sz w:val="24"/>
          <w:szCs w:val="24"/>
        </w:rPr>
        <w:t xml:space="preserve"> </w:t>
      </w:r>
      <w:r w:rsidR="00073639" w:rsidRPr="00986EEE">
        <w:rPr>
          <w:rFonts w:ascii="Times New Roman" w:hAnsi="Times New Roman" w:cs="Times New Roman"/>
          <w:sz w:val="24"/>
          <w:szCs w:val="24"/>
        </w:rPr>
        <w:t>при реализации Программы определены:</w:t>
      </w:r>
    </w:p>
    <w:p w:rsidR="00073639" w:rsidRPr="00986EEE" w:rsidRDefault="00073639" w:rsidP="00073639">
      <w:pPr>
        <w:pStyle w:val="ConsPlusNormal"/>
        <w:ind w:firstLine="851"/>
        <w:jc w:val="both"/>
        <w:rPr>
          <w:rFonts w:ascii="Times New Roman" w:hAnsi="Times New Roman" w:cs="Times New Roman"/>
          <w:sz w:val="24"/>
          <w:szCs w:val="24"/>
        </w:rPr>
      </w:pPr>
      <w:r w:rsidRPr="00986EEE">
        <w:rPr>
          <w:rFonts w:ascii="Times New Roman" w:hAnsi="Times New Roman" w:cs="Times New Roman"/>
          <w:sz w:val="24"/>
          <w:szCs w:val="24"/>
        </w:rPr>
        <w:t>- поддержка и обеспечение эффективного взаимодействия с молодежью;</w:t>
      </w:r>
    </w:p>
    <w:p w:rsidR="00073639" w:rsidRPr="00986EEE" w:rsidRDefault="00073639" w:rsidP="00073639">
      <w:pPr>
        <w:pStyle w:val="ConsPlusNormal"/>
        <w:ind w:firstLine="851"/>
        <w:jc w:val="both"/>
        <w:rPr>
          <w:rFonts w:ascii="Times New Roman" w:hAnsi="Times New Roman" w:cs="Times New Roman"/>
          <w:sz w:val="24"/>
          <w:szCs w:val="24"/>
        </w:rPr>
      </w:pPr>
      <w:r w:rsidRPr="00986EEE">
        <w:rPr>
          <w:rFonts w:ascii="Times New Roman" w:hAnsi="Times New Roman" w:cs="Times New Roman"/>
          <w:sz w:val="24"/>
          <w:szCs w:val="24"/>
        </w:rPr>
        <w:t>- совершенствование форм и методов работы по патриотическому воспитанию граждан.</w:t>
      </w:r>
    </w:p>
    <w:p w:rsidR="008C3892" w:rsidRPr="00986EEE" w:rsidRDefault="008C3892" w:rsidP="00073639">
      <w:pPr>
        <w:pStyle w:val="ConsPlusNormal"/>
        <w:ind w:firstLine="851"/>
        <w:jc w:val="both"/>
        <w:rPr>
          <w:rFonts w:ascii="Times New Roman" w:hAnsi="Times New Roman" w:cs="Times New Roman"/>
          <w:sz w:val="24"/>
          <w:szCs w:val="24"/>
        </w:rPr>
      </w:pPr>
    </w:p>
    <w:p w:rsidR="008C3892" w:rsidRDefault="008C3892"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D65962" w:rsidRDefault="00D65962"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D65962" w:rsidRDefault="00D65962"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D65962" w:rsidRDefault="00D65962"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8C3892" w:rsidRPr="00D55F70" w:rsidRDefault="008C3892" w:rsidP="00DC7F57">
      <w:pPr>
        <w:widowControl w:val="0"/>
        <w:autoSpaceDE w:val="0"/>
        <w:autoSpaceDN w:val="0"/>
        <w:spacing w:after="0" w:line="240" w:lineRule="auto"/>
        <w:ind w:left="5529"/>
        <w:jc w:val="center"/>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lastRenderedPageBreak/>
        <w:t>Приложение № 1</w:t>
      </w:r>
    </w:p>
    <w:p w:rsidR="00B86164" w:rsidRDefault="008C3892" w:rsidP="00DC7F57">
      <w:pPr>
        <w:widowControl w:val="0"/>
        <w:autoSpaceDE w:val="0"/>
        <w:autoSpaceDN w:val="0"/>
        <w:spacing w:after="0" w:line="240" w:lineRule="auto"/>
        <w:ind w:left="5529"/>
        <w:jc w:val="center"/>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к муниципальной программе «</w:t>
      </w:r>
      <w:r w:rsidR="00082DD1" w:rsidRPr="00D55F70">
        <w:rPr>
          <w:rFonts w:ascii="Times New Roman" w:eastAsiaTheme="minorEastAsia" w:hAnsi="Times New Roman" w:cs="Times New Roman"/>
          <w:sz w:val="24"/>
          <w:szCs w:val="24"/>
        </w:rPr>
        <w:t xml:space="preserve">Развитие физической культуры, спорта, туризма и молодежной политики в Анивском </w:t>
      </w:r>
    </w:p>
    <w:p w:rsidR="008C3892" w:rsidRPr="00D55F70" w:rsidRDefault="00B86164" w:rsidP="00DC7F57">
      <w:pPr>
        <w:widowControl w:val="0"/>
        <w:autoSpaceDE w:val="0"/>
        <w:autoSpaceDN w:val="0"/>
        <w:spacing w:after="0" w:line="240" w:lineRule="auto"/>
        <w:ind w:left="5529"/>
        <w:jc w:val="center"/>
        <w:rPr>
          <w:rFonts w:ascii="Times New Roman" w:eastAsiaTheme="minorEastAsia" w:hAnsi="Times New Roman" w:cs="Times New Roman"/>
          <w:sz w:val="24"/>
          <w:szCs w:val="24"/>
        </w:rPr>
      </w:pPr>
      <w:r w:rsidRPr="00B86164">
        <w:rPr>
          <w:rFonts w:ascii="Times New Roman" w:hAnsi="Times New Roman" w:cs="Times New Roman"/>
          <w:sz w:val="24"/>
          <w:szCs w:val="24"/>
        </w:rPr>
        <w:t>муниципальном</w:t>
      </w:r>
      <w:r w:rsidR="00082DD1" w:rsidRPr="00D55F70">
        <w:rPr>
          <w:rFonts w:ascii="Times New Roman" w:eastAsiaTheme="minorEastAsia" w:hAnsi="Times New Roman" w:cs="Times New Roman"/>
          <w:sz w:val="24"/>
          <w:szCs w:val="24"/>
        </w:rPr>
        <w:t xml:space="preserve"> округе»</w:t>
      </w:r>
    </w:p>
    <w:p w:rsidR="008C3892" w:rsidRPr="00D55F70" w:rsidRDefault="008C3892"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A15128" w:rsidRPr="00D55F70" w:rsidRDefault="00A15128" w:rsidP="00CA18AF">
      <w:pPr>
        <w:widowControl w:val="0"/>
        <w:autoSpaceDE w:val="0"/>
        <w:autoSpaceDN w:val="0"/>
        <w:spacing w:after="0" w:line="240"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t>ПАСПОРТ</w:t>
      </w:r>
    </w:p>
    <w:p w:rsidR="00A15128" w:rsidRPr="00D55F70" w:rsidRDefault="00A15128" w:rsidP="00CA18AF">
      <w:pPr>
        <w:widowControl w:val="0"/>
        <w:autoSpaceDE w:val="0"/>
        <w:autoSpaceDN w:val="0"/>
        <w:spacing w:after="0" w:line="240"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t xml:space="preserve">МУНИЦИПАЛЬНОЙ ПРОГРАММЫ </w:t>
      </w:r>
    </w:p>
    <w:p w:rsidR="0093506B" w:rsidRPr="00D55F70" w:rsidRDefault="001F552E" w:rsidP="00CA18AF">
      <w:pPr>
        <w:widowControl w:val="0"/>
        <w:autoSpaceDE w:val="0"/>
        <w:autoSpaceDN w:val="0"/>
        <w:spacing w:after="0" w:line="288"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t>«</w:t>
      </w:r>
      <w:r w:rsidR="00082DD1" w:rsidRPr="00D55F70">
        <w:rPr>
          <w:rFonts w:ascii="Times New Roman" w:eastAsiaTheme="minorEastAsia" w:hAnsi="Times New Roman" w:cs="Times New Roman"/>
          <w:b/>
          <w:sz w:val="24"/>
          <w:szCs w:val="24"/>
        </w:rPr>
        <w:t xml:space="preserve">Развитие физической культуры, спорта, туризма и молодежной политики в Анивском </w:t>
      </w:r>
      <w:r w:rsidR="00B86164" w:rsidRPr="00B86164">
        <w:rPr>
          <w:rFonts w:ascii="Times New Roman" w:eastAsiaTheme="minorEastAsia" w:hAnsi="Times New Roman" w:cs="Times New Roman"/>
          <w:b/>
          <w:sz w:val="24"/>
          <w:szCs w:val="24"/>
        </w:rPr>
        <w:t>муниципальном</w:t>
      </w:r>
      <w:r w:rsidR="00082DD1" w:rsidRPr="00D55F70">
        <w:rPr>
          <w:rFonts w:ascii="Times New Roman" w:eastAsiaTheme="minorEastAsia" w:hAnsi="Times New Roman" w:cs="Times New Roman"/>
          <w:b/>
          <w:sz w:val="24"/>
          <w:szCs w:val="24"/>
        </w:rPr>
        <w:t xml:space="preserve"> округе</w:t>
      </w:r>
      <w:r w:rsidRPr="00D55F70">
        <w:rPr>
          <w:rFonts w:ascii="Times New Roman" w:eastAsiaTheme="minorEastAsia" w:hAnsi="Times New Roman" w:cs="Times New Roman"/>
          <w:b/>
          <w:sz w:val="24"/>
          <w:szCs w:val="24"/>
        </w:rPr>
        <w:t>»</w:t>
      </w:r>
    </w:p>
    <w:p w:rsidR="0093506B" w:rsidRPr="00D55F70" w:rsidRDefault="006A6314" w:rsidP="00CA18AF">
      <w:pPr>
        <w:pStyle w:val="a3"/>
        <w:widowControl w:val="0"/>
        <w:autoSpaceDE w:val="0"/>
        <w:autoSpaceDN w:val="0"/>
        <w:spacing w:after="0" w:line="288" w:lineRule="auto"/>
        <w:ind w:left="0"/>
        <w:jc w:val="center"/>
        <w:outlineLvl w:val="2"/>
        <w:rPr>
          <w:rFonts w:ascii="Times New Roman" w:hAnsi="Times New Roman" w:cs="Times New Roman"/>
          <w:b/>
          <w:sz w:val="24"/>
          <w:szCs w:val="24"/>
        </w:rPr>
      </w:pPr>
      <w:r w:rsidRPr="00D55F70">
        <w:rPr>
          <w:rFonts w:ascii="Times New Roman" w:hAnsi="Times New Roman" w:cs="Times New Roman"/>
          <w:b/>
          <w:sz w:val="24"/>
          <w:szCs w:val="24"/>
        </w:rPr>
        <w:t xml:space="preserve">Раздел 1. </w:t>
      </w:r>
      <w:r w:rsidR="00A15128" w:rsidRPr="00D55F70">
        <w:rPr>
          <w:rFonts w:ascii="Times New Roman" w:hAnsi="Times New Roman" w:cs="Times New Roman"/>
          <w:b/>
          <w:sz w:val="24"/>
          <w:szCs w:val="24"/>
        </w:rPr>
        <w:t>Основные положения</w:t>
      </w: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80" w:firstRow="0" w:lastRow="0" w:firstColumn="1" w:lastColumn="0" w:noHBand="0" w:noVBand="1"/>
      </w:tblPr>
      <w:tblGrid>
        <w:gridCol w:w="3873"/>
        <w:gridCol w:w="5661"/>
      </w:tblGrid>
      <w:tr w:rsidR="00D13B66" w:rsidRPr="00D55F70" w:rsidTr="008B4896">
        <w:trPr>
          <w:trHeight w:val="620"/>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 xml:space="preserve">Ответственный исполнитель Программы </w:t>
            </w:r>
          </w:p>
        </w:tc>
        <w:tc>
          <w:tcPr>
            <w:tcW w:w="5661" w:type="dxa"/>
          </w:tcPr>
          <w:p w:rsidR="00A15128" w:rsidRPr="00D55F70" w:rsidRDefault="00780243" w:rsidP="00D723FC">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А</w:t>
            </w:r>
            <w:r w:rsidR="00082DD1" w:rsidRPr="00D55F70">
              <w:rPr>
                <w:rFonts w:ascii="Times New Roman" w:eastAsiaTheme="minorEastAsia" w:hAnsi="Times New Roman" w:cs="Times New Roman"/>
                <w:sz w:val="24"/>
                <w:szCs w:val="24"/>
              </w:rPr>
              <w:t xml:space="preserve">дминистрации Анивского </w:t>
            </w:r>
            <w:r w:rsidR="00B86164">
              <w:rPr>
                <w:rFonts w:ascii="Times New Roman" w:eastAsiaTheme="minorEastAsia" w:hAnsi="Times New Roman" w:cs="Times New Roman"/>
                <w:sz w:val="24"/>
                <w:szCs w:val="24"/>
              </w:rPr>
              <w:t>муниципального</w:t>
            </w:r>
            <w:r w:rsidR="00082DD1" w:rsidRPr="00D55F70">
              <w:rPr>
                <w:rFonts w:ascii="Times New Roman" w:eastAsiaTheme="minorEastAsia" w:hAnsi="Times New Roman" w:cs="Times New Roman"/>
                <w:sz w:val="24"/>
                <w:szCs w:val="24"/>
              </w:rPr>
              <w:t xml:space="preserve"> округа</w:t>
            </w:r>
            <w:r w:rsidR="0093506B" w:rsidRPr="00D55F70">
              <w:rPr>
                <w:rFonts w:ascii="Times New Roman" w:eastAsiaTheme="minorEastAsia" w:hAnsi="Times New Roman" w:cs="Times New Roman"/>
                <w:sz w:val="24"/>
                <w:szCs w:val="24"/>
              </w:rPr>
              <w:t xml:space="preserve"> (</w:t>
            </w:r>
            <w:r w:rsidR="00D723FC" w:rsidRPr="00D55F70">
              <w:rPr>
                <w:rFonts w:ascii="Times New Roman" w:eastAsiaTheme="minorEastAsia" w:hAnsi="Times New Roman" w:cs="Times New Roman"/>
                <w:sz w:val="24"/>
                <w:szCs w:val="24"/>
              </w:rPr>
              <w:t>Администрация МО</w:t>
            </w:r>
            <w:r w:rsidR="0093506B" w:rsidRPr="00D55F70">
              <w:rPr>
                <w:rFonts w:ascii="Times New Roman" w:eastAsiaTheme="minorEastAsia" w:hAnsi="Times New Roman" w:cs="Times New Roman"/>
                <w:sz w:val="24"/>
                <w:szCs w:val="24"/>
              </w:rPr>
              <w:t>)</w:t>
            </w:r>
          </w:p>
        </w:tc>
      </w:tr>
      <w:tr w:rsidR="00D13B66" w:rsidRPr="00D55F70" w:rsidTr="008B4896">
        <w:trPr>
          <w:trHeight w:val="831"/>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Соисполнители</w:t>
            </w:r>
          </w:p>
        </w:tc>
        <w:tc>
          <w:tcPr>
            <w:tcW w:w="5661" w:type="dxa"/>
          </w:tcPr>
          <w:p w:rsidR="00A15128" w:rsidRPr="00D55F70" w:rsidRDefault="00082DD1" w:rsidP="00CA18AF">
            <w:pPr>
              <w:widowControl w:val="0"/>
              <w:autoSpaceDE w:val="0"/>
              <w:autoSpaceDN w:val="0"/>
              <w:spacing w:after="0" w:line="240" w:lineRule="auto"/>
              <w:rPr>
                <w:rFonts w:ascii="Times New Roman" w:eastAsiaTheme="minorEastAsia" w:hAnsi="Times New Roman" w:cs="Times New Roman"/>
                <w:sz w:val="24"/>
                <w:szCs w:val="24"/>
                <w:highlight w:val="yellow"/>
              </w:rPr>
            </w:pPr>
            <w:r w:rsidRPr="00986EEE">
              <w:rPr>
                <w:rFonts w:ascii="Times New Roman" w:eastAsiaTheme="minorEastAsia" w:hAnsi="Times New Roman" w:cs="Times New Roman"/>
                <w:sz w:val="24"/>
                <w:szCs w:val="24"/>
              </w:rPr>
              <w:t>Отдел культуры, спорта, туризма и молодежной политики МКУ «ЦОФМУСС» (далее – ЦОФМУСС)</w:t>
            </w:r>
          </w:p>
        </w:tc>
      </w:tr>
      <w:tr w:rsidR="00D13B66" w:rsidRPr="00D55F70" w:rsidTr="008B4896">
        <w:trPr>
          <w:trHeight w:val="527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Участники</w:t>
            </w:r>
          </w:p>
        </w:tc>
        <w:tc>
          <w:tcPr>
            <w:tcW w:w="5661" w:type="dxa"/>
          </w:tcPr>
          <w:p w:rsidR="00417575" w:rsidRPr="00986EEE" w:rsidRDefault="00417575"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Отдел образования ДСР</w:t>
            </w:r>
          </w:p>
          <w:p w:rsidR="00082DD1" w:rsidRPr="00986EEE" w:rsidRDefault="00082DD1"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w:t>
            </w:r>
            <w:r w:rsidR="00417575" w:rsidRPr="00986EEE">
              <w:rPr>
                <w:rFonts w:ascii="Times New Roman" w:eastAsiaTheme="minorEastAsia" w:hAnsi="Times New Roman" w:cs="Times New Roman"/>
                <w:sz w:val="24"/>
                <w:szCs w:val="24"/>
              </w:rPr>
              <w:t xml:space="preserve">униципальное автономное учреждение дополнительного образования </w:t>
            </w:r>
            <w:r w:rsidRPr="00986EEE">
              <w:rPr>
                <w:rFonts w:ascii="Times New Roman" w:eastAsiaTheme="minorEastAsia" w:hAnsi="Times New Roman" w:cs="Times New Roman"/>
                <w:sz w:val="24"/>
                <w:szCs w:val="24"/>
              </w:rPr>
              <w:t>«С</w:t>
            </w:r>
            <w:r w:rsidR="00417575" w:rsidRPr="00986EEE">
              <w:rPr>
                <w:rFonts w:ascii="Times New Roman" w:eastAsiaTheme="minorEastAsia" w:hAnsi="Times New Roman" w:cs="Times New Roman"/>
                <w:sz w:val="24"/>
                <w:szCs w:val="24"/>
              </w:rPr>
              <w:t xml:space="preserve">портивная </w:t>
            </w:r>
            <w:r w:rsidRPr="00986EEE">
              <w:rPr>
                <w:rFonts w:ascii="Times New Roman" w:eastAsiaTheme="minorEastAsia" w:hAnsi="Times New Roman" w:cs="Times New Roman"/>
                <w:sz w:val="24"/>
                <w:szCs w:val="24"/>
              </w:rPr>
              <w:t>школа г. Анива» (далее- СШ г. Анива);</w:t>
            </w:r>
          </w:p>
          <w:p w:rsidR="00082DD1" w:rsidRPr="00986EEE" w:rsidRDefault="00417575"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 xml:space="preserve">Муниципальное автономное учреждение дополнительного образования </w:t>
            </w:r>
            <w:r w:rsidR="00082DD1" w:rsidRPr="00986EEE">
              <w:rPr>
                <w:rFonts w:ascii="Times New Roman" w:eastAsiaTheme="minorEastAsia" w:hAnsi="Times New Roman" w:cs="Times New Roman"/>
                <w:sz w:val="24"/>
                <w:szCs w:val="24"/>
              </w:rPr>
              <w:t>«Спортивна</w:t>
            </w:r>
            <w:r w:rsidRPr="00986EEE">
              <w:rPr>
                <w:rFonts w:ascii="Times New Roman" w:eastAsiaTheme="minorEastAsia" w:hAnsi="Times New Roman" w:cs="Times New Roman"/>
                <w:sz w:val="24"/>
                <w:szCs w:val="24"/>
              </w:rPr>
              <w:t>я</w:t>
            </w:r>
            <w:r w:rsidR="00082DD1" w:rsidRPr="00986EEE">
              <w:rPr>
                <w:rFonts w:ascii="Times New Roman" w:eastAsiaTheme="minorEastAsia" w:hAnsi="Times New Roman" w:cs="Times New Roman"/>
                <w:sz w:val="24"/>
                <w:szCs w:val="24"/>
              </w:rPr>
              <w:t xml:space="preserve"> школа по плаванию «Авангард» (</w:t>
            </w:r>
            <w:r w:rsidRPr="00986EEE">
              <w:rPr>
                <w:rFonts w:ascii="Times New Roman" w:eastAsiaTheme="minorEastAsia" w:hAnsi="Times New Roman" w:cs="Times New Roman"/>
                <w:sz w:val="24"/>
                <w:szCs w:val="24"/>
              </w:rPr>
              <w:t>далее – СШ «Авангард»;</w:t>
            </w:r>
          </w:p>
          <w:p w:rsidR="00A15128" w:rsidRPr="00986EEE"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w:t>
            </w:r>
            <w:r w:rsidR="00417575" w:rsidRPr="00986EEE">
              <w:rPr>
                <w:rFonts w:ascii="Times New Roman" w:eastAsiaTheme="minorEastAsia" w:hAnsi="Times New Roman" w:cs="Times New Roman"/>
                <w:sz w:val="24"/>
                <w:szCs w:val="24"/>
              </w:rPr>
              <w:t xml:space="preserve">униципальное бюджетное учреждение </w:t>
            </w:r>
            <w:r w:rsidRPr="00986EEE">
              <w:rPr>
                <w:rFonts w:ascii="Times New Roman" w:eastAsiaTheme="minorEastAsia" w:hAnsi="Times New Roman" w:cs="Times New Roman"/>
                <w:sz w:val="24"/>
                <w:szCs w:val="24"/>
              </w:rPr>
              <w:t>Анивское «Благоустройство»</w:t>
            </w:r>
            <w:r w:rsidR="0093506B" w:rsidRPr="00986EEE">
              <w:rPr>
                <w:rFonts w:ascii="Times New Roman" w:eastAsiaTheme="minorEastAsia" w:hAnsi="Times New Roman" w:cs="Times New Roman"/>
                <w:sz w:val="24"/>
                <w:szCs w:val="24"/>
              </w:rPr>
              <w:t xml:space="preserve"> (далее –Благоустройство)</w:t>
            </w:r>
            <w:r w:rsidRPr="00986EEE">
              <w:rPr>
                <w:rFonts w:ascii="Times New Roman" w:eastAsiaTheme="minorEastAsia" w:hAnsi="Times New Roman" w:cs="Times New Roman"/>
                <w:sz w:val="24"/>
                <w:szCs w:val="24"/>
              </w:rPr>
              <w:t>;</w:t>
            </w:r>
          </w:p>
          <w:p w:rsidR="00A15128" w:rsidRPr="00986EEE" w:rsidRDefault="00780243"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Муниципальное</w:t>
            </w:r>
            <w:r w:rsidR="00417575" w:rsidRPr="00986EEE">
              <w:rPr>
                <w:sz w:val="24"/>
                <w:szCs w:val="24"/>
              </w:rPr>
              <w:t xml:space="preserve"> </w:t>
            </w:r>
            <w:r w:rsidR="00417575" w:rsidRPr="00986EEE">
              <w:rPr>
                <w:rFonts w:ascii="Times New Roman" w:eastAsiaTheme="minorEastAsia" w:hAnsi="Times New Roman" w:cs="Times New Roman"/>
                <w:sz w:val="24"/>
                <w:szCs w:val="24"/>
              </w:rPr>
              <w:t>бюджетное учреждение</w:t>
            </w:r>
            <w:r w:rsidR="00A15128" w:rsidRPr="00986EEE">
              <w:rPr>
                <w:rFonts w:ascii="Times New Roman" w:eastAsiaTheme="minorEastAsia" w:hAnsi="Times New Roman" w:cs="Times New Roman"/>
                <w:sz w:val="24"/>
                <w:szCs w:val="24"/>
              </w:rPr>
              <w:t xml:space="preserve"> </w:t>
            </w:r>
            <w:r w:rsidR="00417575" w:rsidRPr="00986EEE">
              <w:rPr>
                <w:rFonts w:ascii="Times New Roman" w:eastAsiaTheme="minorEastAsia" w:hAnsi="Times New Roman" w:cs="Times New Roman"/>
                <w:sz w:val="24"/>
                <w:szCs w:val="24"/>
              </w:rPr>
              <w:t>«</w:t>
            </w:r>
            <w:r w:rsidR="00A15128" w:rsidRPr="00986EEE">
              <w:rPr>
                <w:rFonts w:ascii="Times New Roman" w:eastAsiaTheme="minorEastAsia" w:hAnsi="Times New Roman" w:cs="Times New Roman"/>
                <w:sz w:val="24"/>
                <w:szCs w:val="24"/>
              </w:rPr>
              <w:t>Отдел капитального строительства» Анивского городского округа</w:t>
            </w:r>
            <w:r w:rsidR="0093506B" w:rsidRPr="00986EEE">
              <w:rPr>
                <w:rFonts w:ascii="Times New Roman" w:eastAsiaTheme="minorEastAsia" w:hAnsi="Times New Roman" w:cs="Times New Roman"/>
                <w:sz w:val="24"/>
                <w:szCs w:val="24"/>
              </w:rPr>
              <w:t xml:space="preserve"> (далее – ОКС)</w:t>
            </w:r>
            <w:r w:rsidR="00417575" w:rsidRPr="00986EEE">
              <w:rPr>
                <w:rFonts w:ascii="Times New Roman" w:eastAsiaTheme="minorEastAsia" w:hAnsi="Times New Roman" w:cs="Times New Roman"/>
                <w:sz w:val="24"/>
                <w:szCs w:val="24"/>
              </w:rPr>
              <w:t>;</w:t>
            </w:r>
          </w:p>
          <w:p w:rsidR="00417575" w:rsidRPr="00986EEE" w:rsidRDefault="00417575"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Муниципальное автономное общеобразовательное учреждение «Средняя общеобразовательная школа № 2 г. Анива» (далее - МАОУ СОШ № 2 г. Анива)</w:t>
            </w:r>
          </w:p>
          <w:p w:rsidR="00417575" w:rsidRPr="00D55F70" w:rsidRDefault="00417575" w:rsidP="00CA18AF">
            <w:pPr>
              <w:widowControl w:val="0"/>
              <w:autoSpaceDE w:val="0"/>
              <w:autoSpaceDN w:val="0"/>
              <w:spacing w:after="0" w:line="240" w:lineRule="auto"/>
              <w:rPr>
                <w:rFonts w:ascii="Times New Roman" w:eastAsiaTheme="minorEastAsia" w:hAnsi="Times New Roman" w:cs="Times New Roman"/>
                <w:sz w:val="24"/>
                <w:szCs w:val="24"/>
                <w:highlight w:val="yellow"/>
              </w:rPr>
            </w:pPr>
            <w:r w:rsidRPr="00986EEE">
              <w:rPr>
                <w:rFonts w:ascii="Times New Roman" w:eastAsiaTheme="minorEastAsia" w:hAnsi="Times New Roman" w:cs="Times New Roman"/>
                <w:sz w:val="24"/>
                <w:szCs w:val="24"/>
              </w:rPr>
              <w:t>Муниципальное бюджетное учреждение дополнительного образования «Детский дом творчества» (далее - МБУДО «ДДТ»)</w:t>
            </w:r>
          </w:p>
        </w:tc>
      </w:tr>
      <w:tr w:rsidR="00D13B66" w:rsidRPr="00D55F70" w:rsidTr="008B4896">
        <w:trPr>
          <w:trHeight w:val="25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Период реализации</w:t>
            </w:r>
          </w:p>
        </w:tc>
        <w:tc>
          <w:tcPr>
            <w:tcW w:w="5661"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2025 - 2030 годы</w:t>
            </w:r>
          </w:p>
        </w:tc>
      </w:tr>
      <w:tr w:rsidR="00D13B66" w:rsidRPr="00D55F70" w:rsidTr="008B4896">
        <w:trPr>
          <w:trHeight w:val="1935"/>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Цели Программы</w:t>
            </w:r>
          </w:p>
        </w:tc>
        <w:tc>
          <w:tcPr>
            <w:tcW w:w="5661" w:type="dxa"/>
          </w:tcPr>
          <w:p w:rsidR="00417575" w:rsidRPr="00D55F70" w:rsidRDefault="00417575" w:rsidP="00CA18AF">
            <w:pPr>
              <w:pStyle w:val="ConsPlusNormal"/>
              <w:jc w:val="both"/>
              <w:rPr>
                <w:rFonts w:ascii="Times New Roman" w:hAnsi="Times New Roman" w:cs="Times New Roman"/>
                <w:sz w:val="24"/>
                <w:szCs w:val="24"/>
              </w:rPr>
            </w:pPr>
            <w:r w:rsidRPr="00D55F70">
              <w:rPr>
                <w:rFonts w:ascii="Times New Roman" w:hAnsi="Times New Roman" w:cs="Times New Roman"/>
                <w:sz w:val="24"/>
                <w:szCs w:val="24"/>
              </w:rPr>
              <w:t>Цель № 1</w:t>
            </w:r>
            <w:r w:rsidR="00532CDE" w:rsidRPr="00D55F70">
              <w:rPr>
                <w:rFonts w:ascii="Times New Roman" w:hAnsi="Times New Roman" w:cs="Times New Roman"/>
                <w:sz w:val="24"/>
                <w:szCs w:val="24"/>
              </w:rPr>
              <w:t>:</w:t>
            </w:r>
            <w:r w:rsidRPr="00D55F70">
              <w:rPr>
                <w:rFonts w:ascii="Times New Roman" w:hAnsi="Times New Roman" w:cs="Times New Roman"/>
                <w:sz w:val="24"/>
                <w:szCs w:val="24"/>
              </w:rPr>
              <w:t xml:space="preserve"> "Увеличение доли граждан, систематически занимающихся физической культурой и спортом, до </w:t>
            </w:r>
            <w:r w:rsidR="000977A8" w:rsidRPr="00D55F70">
              <w:rPr>
                <w:rFonts w:ascii="Times New Roman" w:hAnsi="Times New Roman" w:cs="Times New Roman"/>
                <w:sz w:val="24"/>
                <w:szCs w:val="24"/>
              </w:rPr>
              <w:t xml:space="preserve">73,3 </w:t>
            </w:r>
            <w:r w:rsidRPr="00D55F70">
              <w:rPr>
                <w:rFonts w:ascii="Times New Roman" w:hAnsi="Times New Roman" w:cs="Times New Roman"/>
                <w:sz w:val="24"/>
                <w:szCs w:val="24"/>
              </w:rPr>
              <w:t>% к 2030 году";</w:t>
            </w:r>
          </w:p>
          <w:p w:rsidR="00417575" w:rsidRPr="00D55F70" w:rsidRDefault="00417575" w:rsidP="00CA18AF">
            <w:pPr>
              <w:pStyle w:val="ConsPlusNormal"/>
              <w:jc w:val="both"/>
              <w:rPr>
                <w:rFonts w:ascii="Times New Roman" w:hAnsi="Times New Roman" w:cs="Times New Roman"/>
                <w:sz w:val="24"/>
                <w:szCs w:val="24"/>
              </w:rPr>
            </w:pPr>
            <w:r w:rsidRPr="00D55F70">
              <w:rPr>
                <w:rFonts w:ascii="Times New Roman" w:hAnsi="Times New Roman" w:cs="Times New Roman"/>
                <w:sz w:val="24"/>
                <w:szCs w:val="24"/>
              </w:rPr>
              <w:t>Цель № 2</w:t>
            </w:r>
            <w:r w:rsidR="00532CDE" w:rsidRPr="00D55F70">
              <w:rPr>
                <w:rFonts w:ascii="Times New Roman" w:hAnsi="Times New Roman" w:cs="Times New Roman"/>
                <w:sz w:val="24"/>
                <w:szCs w:val="24"/>
              </w:rPr>
              <w:t>:</w:t>
            </w:r>
            <w:r w:rsidRPr="00D55F70">
              <w:rPr>
                <w:rFonts w:ascii="Times New Roman" w:hAnsi="Times New Roman" w:cs="Times New Roman"/>
                <w:sz w:val="24"/>
                <w:szCs w:val="24"/>
              </w:rPr>
              <w:t xml:space="preserve"> «Развитие внутреннего туризма»;</w:t>
            </w:r>
          </w:p>
          <w:p w:rsidR="00A15128" w:rsidRPr="00D55F70" w:rsidRDefault="00073639" w:rsidP="000977A8">
            <w:pPr>
              <w:pStyle w:val="ConsPlusNormal"/>
              <w:jc w:val="both"/>
              <w:rPr>
                <w:rFonts w:ascii="Times New Roman" w:hAnsi="Times New Roman" w:cs="Times New Roman"/>
                <w:sz w:val="24"/>
                <w:szCs w:val="24"/>
              </w:rPr>
            </w:pPr>
            <w:r w:rsidRPr="00986EEE">
              <w:rPr>
                <w:rFonts w:ascii="Times New Roman" w:hAnsi="Times New Roman" w:cs="Times New Roman"/>
                <w:sz w:val="24"/>
                <w:szCs w:val="24"/>
              </w:rPr>
              <w:t xml:space="preserve">Цель № </w:t>
            </w:r>
            <w:r w:rsidR="000977A8" w:rsidRPr="00986EEE">
              <w:rPr>
                <w:rFonts w:ascii="Times New Roman" w:hAnsi="Times New Roman" w:cs="Times New Roman"/>
                <w:sz w:val="24"/>
                <w:szCs w:val="24"/>
              </w:rPr>
              <w:t>3</w:t>
            </w:r>
            <w:r w:rsidRPr="00986EEE">
              <w:rPr>
                <w:rFonts w:ascii="Times New Roman" w:hAnsi="Times New Roman" w:cs="Times New Roman"/>
                <w:sz w:val="24"/>
                <w:szCs w:val="24"/>
              </w:rPr>
              <w:t>: «Создание условий для развития молодежной политики и патриотического воспитания молодежи»</w:t>
            </w:r>
          </w:p>
        </w:tc>
      </w:tr>
      <w:tr w:rsidR="00D13B66" w:rsidRPr="00D55F70" w:rsidTr="008B4896">
        <w:trPr>
          <w:trHeight w:val="33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Направления (подпрограммы)</w:t>
            </w:r>
          </w:p>
        </w:tc>
        <w:tc>
          <w:tcPr>
            <w:tcW w:w="5661"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(отсутствуют)</w:t>
            </w:r>
          </w:p>
        </w:tc>
      </w:tr>
      <w:tr w:rsidR="00D13B66" w:rsidRPr="00D55F70" w:rsidTr="008B4896">
        <w:trPr>
          <w:trHeight w:val="91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lastRenderedPageBreak/>
              <w:t>Объемы финансового обеспечения за весь период реализации</w:t>
            </w:r>
          </w:p>
        </w:tc>
        <w:tc>
          <w:tcPr>
            <w:tcW w:w="5661" w:type="dxa"/>
            <w:shd w:val="clear" w:color="auto" w:fill="auto"/>
          </w:tcPr>
          <w:p w:rsidR="00A15128" w:rsidRPr="00D55F70" w:rsidRDefault="005B5550" w:rsidP="00094E35">
            <w:pPr>
              <w:widowControl w:val="0"/>
              <w:autoSpaceDE w:val="0"/>
              <w:autoSpaceDN w:val="0"/>
              <w:spacing w:after="0" w:line="240" w:lineRule="auto"/>
              <w:rPr>
                <w:rFonts w:ascii="Times New Roman" w:eastAsiaTheme="minorEastAsia" w:hAnsi="Times New Roman" w:cs="Times New Roman"/>
                <w:sz w:val="24"/>
                <w:szCs w:val="24"/>
                <w:highlight w:val="yellow"/>
              </w:rPr>
            </w:pPr>
            <w:r>
              <w:rPr>
                <w:rFonts w:ascii="Times New Roman" w:eastAsiaTheme="minorEastAsia" w:hAnsi="Times New Roman" w:cs="Times New Roman"/>
                <w:sz w:val="24"/>
                <w:szCs w:val="24"/>
              </w:rPr>
              <w:t>1</w:t>
            </w:r>
            <w:r w:rsidR="00094E35">
              <w:rPr>
                <w:rFonts w:ascii="Times New Roman" w:eastAsiaTheme="minorEastAsia" w:hAnsi="Times New Roman" w:cs="Times New Roman"/>
                <w:sz w:val="24"/>
                <w:szCs w:val="24"/>
              </w:rPr>
              <w:t> 357 744,90</w:t>
            </w:r>
          </w:p>
        </w:tc>
      </w:tr>
      <w:tr w:rsidR="00D13B66" w:rsidRPr="00D55F70" w:rsidTr="008B4896">
        <w:trPr>
          <w:trHeight w:val="7499"/>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Влияние на достижение национальных целей/Государственная программа Сахалинской области</w:t>
            </w:r>
          </w:p>
        </w:tc>
        <w:tc>
          <w:tcPr>
            <w:tcW w:w="5661" w:type="dxa"/>
          </w:tcPr>
          <w:p w:rsidR="001E6D04" w:rsidRPr="00D55F70" w:rsidRDefault="001E6D04" w:rsidP="00CA18AF">
            <w:pPr>
              <w:pStyle w:val="ConsPlusNormal"/>
              <w:jc w:val="both"/>
              <w:rPr>
                <w:rFonts w:ascii="Times New Roman" w:hAnsi="Times New Roman" w:cs="Times New Roman"/>
                <w:b/>
                <w:sz w:val="24"/>
                <w:szCs w:val="24"/>
              </w:rPr>
            </w:pPr>
            <w:r w:rsidRPr="00D55F70">
              <w:rPr>
                <w:rFonts w:ascii="Times New Roman" w:hAnsi="Times New Roman" w:cs="Times New Roman"/>
                <w:b/>
                <w:sz w:val="24"/>
                <w:szCs w:val="24"/>
              </w:rPr>
              <w:t>В сфере физической культуры и спорта:</w:t>
            </w:r>
          </w:p>
          <w:p w:rsidR="001E6D04" w:rsidRPr="00D55F70" w:rsidRDefault="009625F8" w:rsidP="00CA18AF">
            <w:pPr>
              <w:widowControl w:val="0"/>
              <w:autoSpaceDE w:val="0"/>
              <w:autoSpaceDN w:val="0"/>
              <w:spacing w:after="0" w:line="240" w:lineRule="auto"/>
              <w:jc w:val="both"/>
              <w:rPr>
                <w:rFonts w:ascii="Times New Roman" w:hAnsi="Times New Roman" w:cs="Times New Roman"/>
                <w:sz w:val="24"/>
                <w:szCs w:val="24"/>
              </w:rPr>
            </w:pPr>
            <w:r w:rsidRPr="00D55F70">
              <w:rPr>
                <w:rFonts w:ascii="Times New Roman" w:hAnsi="Times New Roman" w:cs="Times New Roman"/>
                <w:sz w:val="24"/>
                <w:szCs w:val="24"/>
              </w:rPr>
              <w:t xml:space="preserve">Создание условий, обеспечивающих возможность гражданам систематически заниматься физической культурой и спортом/ </w:t>
            </w:r>
            <w:r w:rsidR="001E6D04" w:rsidRPr="00D55F70">
              <w:rPr>
                <w:rFonts w:ascii="Times New Roman" w:hAnsi="Times New Roman" w:cs="Times New Roman"/>
                <w:sz w:val="24"/>
                <w:szCs w:val="24"/>
              </w:rPr>
              <w:t>Государственная программа Сахалинской области "Развитие физической культуры и спорта в Сахалинской области", утвержденной постановлением Правительства Сахалинской области от 3 августа 2023 г. N 415.</w:t>
            </w:r>
          </w:p>
          <w:p w:rsidR="001E6D04" w:rsidRPr="00D55F70" w:rsidRDefault="001E6D04" w:rsidP="00CA18AF">
            <w:pPr>
              <w:pStyle w:val="ConsPlusNormal"/>
              <w:jc w:val="both"/>
              <w:rPr>
                <w:rFonts w:ascii="Times New Roman" w:hAnsi="Times New Roman" w:cs="Times New Roman"/>
                <w:b/>
                <w:sz w:val="24"/>
                <w:szCs w:val="24"/>
              </w:rPr>
            </w:pPr>
            <w:r w:rsidRPr="00D55F70">
              <w:rPr>
                <w:rFonts w:ascii="Times New Roman" w:hAnsi="Times New Roman" w:cs="Times New Roman"/>
                <w:b/>
                <w:sz w:val="24"/>
                <w:szCs w:val="24"/>
              </w:rPr>
              <w:t>В сфере туризма:</w:t>
            </w:r>
          </w:p>
          <w:p w:rsidR="001E6D04" w:rsidRPr="00D55F70" w:rsidRDefault="009625F8" w:rsidP="00CA18AF">
            <w:pPr>
              <w:pStyle w:val="ConsPlusNormal"/>
              <w:jc w:val="both"/>
              <w:rPr>
                <w:rFonts w:ascii="Times New Roman" w:hAnsi="Times New Roman" w:cs="Times New Roman"/>
                <w:sz w:val="24"/>
                <w:szCs w:val="24"/>
              </w:rPr>
            </w:pPr>
            <w:r w:rsidRPr="00D55F70">
              <w:rPr>
                <w:rFonts w:ascii="Times New Roman" w:hAnsi="Times New Roman" w:cs="Times New Roman"/>
                <w:sz w:val="24"/>
                <w:szCs w:val="24"/>
              </w:rPr>
              <w:t xml:space="preserve">Развитие внутреннего туризма/ </w:t>
            </w:r>
            <w:r w:rsidR="00532CDE" w:rsidRPr="00D55F70">
              <w:rPr>
                <w:rFonts w:ascii="Times New Roman" w:hAnsi="Times New Roman" w:cs="Times New Roman"/>
                <w:sz w:val="24"/>
                <w:szCs w:val="24"/>
              </w:rPr>
              <w:t>Государственная программа</w:t>
            </w:r>
            <w:r w:rsidR="001E6D04" w:rsidRPr="00D55F70">
              <w:rPr>
                <w:rFonts w:ascii="Times New Roman" w:hAnsi="Times New Roman" w:cs="Times New Roman"/>
                <w:sz w:val="24"/>
                <w:szCs w:val="24"/>
              </w:rPr>
              <w:t xml:space="preserve"> Сахалинской области "Развитие внутреннего и въездного туризма в Сахалинской области" и признании утратившими силу отдельных нормативных правовых актов Правительства Сахалинской области"</w:t>
            </w:r>
            <w:r w:rsidR="00532CDE" w:rsidRPr="00D55F70">
              <w:rPr>
                <w:rFonts w:ascii="Times New Roman" w:hAnsi="Times New Roman" w:cs="Times New Roman"/>
                <w:sz w:val="24"/>
                <w:szCs w:val="24"/>
              </w:rPr>
              <w:t>, утвержденная постановлением Правительства Сахалинской области от 10.11.2023 N 565.</w:t>
            </w:r>
          </w:p>
          <w:p w:rsidR="001E6D04" w:rsidRPr="00D55F70" w:rsidRDefault="001E6D04" w:rsidP="00CA18AF">
            <w:pPr>
              <w:pStyle w:val="ConsPlusNormal"/>
              <w:jc w:val="both"/>
              <w:rPr>
                <w:rFonts w:ascii="Times New Roman" w:hAnsi="Times New Roman" w:cs="Times New Roman"/>
                <w:b/>
                <w:sz w:val="24"/>
                <w:szCs w:val="24"/>
              </w:rPr>
            </w:pPr>
            <w:r w:rsidRPr="00D55F70">
              <w:rPr>
                <w:rFonts w:ascii="Times New Roman" w:hAnsi="Times New Roman" w:cs="Times New Roman"/>
                <w:b/>
                <w:sz w:val="24"/>
                <w:szCs w:val="24"/>
              </w:rPr>
              <w:t>В сфере молодежной политики:</w:t>
            </w:r>
          </w:p>
          <w:p w:rsidR="001E6D04" w:rsidRPr="00D55F70" w:rsidRDefault="009625F8" w:rsidP="009625F8">
            <w:pPr>
              <w:widowControl w:val="0"/>
              <w:autoSpaceDE w:val="0"/>
              <w:autoSpaceDN w:val="0"/>
              <w:spacing w:after="0" w:line="240" w:lineRule="auto"/>
              <w:jc w:val="both"/>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 xml:space="preserve">Увеличение количества молодежи, вовлеченной в реализуемые на территории Анивского </w:t>
            </w:r>
            <w:r w:rsidR="00B86164">
              <w:rPr>
                <w:rFonts w:ascii="Times New Roman" w:eastAsiaTheme="minorEastAsia" w:hAnsi="Times New Roman" w:cs="Times New Roman"/>
                <w:sz w:val="24"/>
                <w:szCs w:val="24"/>
              </w:rPr>
              <w:t>муниципального</w:t>
            </w:r>
            <w:r w:rsidRPr="00D55F70">
              <w:rPr>
                <w:rFonts w:ascii="Times New Roman" w:eastAsiaTheme="minorEastAsia" w:hAnsi="Times New Roman" w:cs="Times New Roman"/>
                <w:sz w:val="24"/>
                <w:szCs w:val="24"/>
              </w:rPr>
              <w:t xml:space="preserve"> округа в проекты и программы в сфере молодежной политики и   в мероприятия патриотической направленности/ </w:t>
            </w:r>
            <w:r w:rsidR="00532CDE" w:rsidRPr="00D55F70">
              <w:rPr>
                <w:rFonts w:ascii="Times New Roman" w:eastAsiaTheme="minorEastAsia" w:hAnsi="Times New Roman" w:cs="Times New Roman"/>
                <w:sz w:val="24"/>
                <w:szCs w:val="24"/>
              </w:rPr>
              <w:t>Государственная программы Сахалинской области "Реализация молодежной политики в Сахалинской области", утвержденная постановлением Правительства Сахалинской области от 02.10.2023 N 504.</w:t>
            </w:r>
          </w:p>
        </w:tc>
      </w:tr>
    </w:tbl>
    <w:p w:rsidR="00A6331F" w:rsidRPr="00D55F70" w:rsidRDefault="00A6331F" w:rsidP="00CA18AF">
      <w:pPr>
        <w:rPr>
          <w:rFonts w:ascii="Times New Roman" w:hAnsi="Times New Roman" w:cs="Times New Roman"/>
          <w:sz w:val="24"/>
          <w:szCs w:val="24"/>
        </w:rPr>
      </w:pPr>
    </w:p>
    <w:p w:rsidR="00A6331F" w:rsidRPr="00D55F70" w:rsidRDefault="00A6331F" w:rsidP="00CA18AF">
      <w:pPr>
        <w:rPr>
          <w:rFonts w:ascii="Times New Roman" w:hAnsi="Times New Roman" w:cs="Times New Roman"/>
          <w:sz w:val="24"/>
          <w:szCs w:val="24"/>
        </w:rPr>
      </w:pPr>
    </w:p>
    <w:p w:rsidR="00A6331F" w:rsidRPr="00D55F70" w:rsidRDefault="00A6331F" w:rsidP="00CA18AF">
      <w:pPr>
        <w:widowControl w:val="0"/>
        <w:autoSpaceDE w:val="0"/>
        <w:autoSpaceDN w:val="0"/>
        <w:spacing w:after="0" w:line="240" w:lineRule="auto"/>
        <w:outlineLvl w:val="2"/>
        <w:rPr>
          <w:rFonts w:ascii="Times New Roman" w:eastAsiaTheme="minorEastAsia" w:hAnsi="Times New Roman" w:cs="Times New Roman"/>
          <w:b/>
          <w:sz w:val="24"/>
          <w:szCs w:val="24"/>
        </w:rPr>
        <w:sectPr w:rsidR="00A6331F" w:rsidRPr="00D55F70" w:rsidSect="00C72102">
          <w:footerReference w:type="default" r:id="rId8"/>
          <w:pgSz w:w="11906" w:h="16838"/>
          <w:pgMar w:top="851" w:right="851" w:bottom="709" w:left="1560" w:header="709" w:footer="709" w:gutter="0"/>
          <w:cols w:space="708"/>
          <w:docGrid w:linePitch="360"/>
        </w:sectPr>
      </w:pPr>
    </w:p>
    <w:p w:rsidR="00A15128" w:rsidRPr="00D55F70" w:rsidRDefault="009B0430"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lastRenderedPageBreak/>
        <w:t xml:space="preserve">           </w:t>
      </w:r>
      <w:r w:rsidR="006A6314" w:rsidRPr="00D55F70">
        <w:rPr>
          <w:rFonts w:ascii="Times New Roman" w:eastAsiaTheme="minorEastAsia" w:hAnsi="Times New Roman" w:cs="Times New Roman"/>
          <w:b/>
          <w:sz w:val="26"/>
          <w:szCs w:val="26"/>
        </w:rPr>
        <w:t xml:space="preserve">Раздел 2. </w:t>
      </w:r>
      <w:r w:rsidR="00A15128" w:rsidRPr="00D55F70">
        <w:rPr>
          <w:rFonts w:ascii="Times New Roman" w:eastAsiaTheme="minorEastAsia" w:hAnsi="Times New Roman" w:cs="Times New Roman"/>
          <w:b/>
          <w:sz w:val="26"/>
          <w:szCs w:val="26"/>
        </w:rPr>
        <w:t xml:space="preserve">Показатели </w:t>
      </w:r>
      <w:r w:rsidR="006A6314" w:rsidRPr="00D55F70">
        <w:rPr>
          <w:rFonts w:ascii="Times New Roman" w:eastAsiaTheme="minorEastAsia" w:hAnsi="Times New Roman" w:cs="Times New Roman"/>
          <w:b/>
          <w:sz w:val="26"/>
          <w:szCs w:val="26"/>
        </w:rPr>
        <w:t>муниципальной п</w:t>
      </w:r>
      <w:r w:rsidR="00A15128" w:rsidRPr="00D55F70">
        <w:rPr>
          <w:rFonts w:ascii="Times New Roman" w:eastAsiaTheme="minorEastAsia" w:hAnsi="Times New Roman" w:cs="Times New Roman"/>
          <w:b/>
          <w:sz w:val="26"/>
          <w:szCs w:val="26"/>
        </w:rPr>
        <w:t>рограммы</w:t>
      </w:r>
    </w:p>
    <w:p w:rsidR="006A6314" w:rsidRPr="00D55F70" w:rsidRDefault="00532CDE"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t xml:space="preserve">«Развитие физической культуры, спорта, туризма и молодежной политики в Анивском </w:t>
      </w:r>
      <w:r w:rsidR="00B86164" w:rsidRPr="00B86164">
        <w:rPr>
          <w:rFonts w:ascii="Times New Roman" w:eastAsiaTheme="minorEastAsia" w:hAnsi="Times New Roman" w:cs="Times New Roman"/>
          <w:b/>
          <w:sz w:val="26"/>
          <w:szCs w:val="26"/>
        </w:rPr>
        <w:t>муниципальном</w:t>
      </w:r>
      <w:r w:rsidRPr="00D55F70">
        <w:rPr>
          <w:rFonts w:ascii="Times New Roman" w:eastAsiaTheme="minorEastAsia" w:hAnsi="Times New Roman" w:cs="Times New Roman"/>
          <w:b/>
          <w:sz w:val="26"/>
          <w:szCs w:val="26"/>
        </w:rPr>
        <w:t xml:space="preserve"> округе»</w:t>
      </w:r>
    </w:p>
    <w:p w:rsidR="00A6331F" w:rsidRPr="00D55F70" w:rsidRDefault="00A6331F" w:rsidP="00CA18AF">
      <w:pPr>
        <w:widowControl w:val="0"/>
        <w:autoSpaceDE w:val="0"/>
        <w:autoSpaceDN w:val="0"/>
        <w:adjustRightInd w:val="0"/>
        <w:spacing w:after="0" w:line="240" w:lineRule="auto"/>
        <w:jc w:val="both"/>
        <w:rPr>
          <w:rFonts w:ascii="Times New Roman" w:hAnsi="Times New Roman" w:cs="Times New Roman"/>
          <w:sz w:val="26"/>
          <w:szCs w:val="26"/>
        </w:rPr>
      </w:pPr>
    </w:p>
    <w:tbl>
      <w:tblPr>
        <w:tblStyle w:val="a4"/>
        <w:tblW w:w="15588" w:type="dxa"/>
        <w:tblLayout w:type="fixed"/>
        <w:tblLook w:val="04A0" w:firstRow="1" w:lastRow="0" w:firstColumn="1" w:lastColumn="0" w:noHBand="0" w:noVBand="1"/>
      </w:tblPr>
      <w:tblGrid>
        <w:gridCol w:w="591"/>
        <w:gridCol w:w="3373"/>
        <w:gridCol w:w="1276"/>
        <w:gridCol w:w="1276"/>
        <w:gridCol w:w="992"/>
        <w:gridCol w:w="851"/>
        <w:gridCol w:w="992"/>
        <w:gridCol w:w="850"/>
        <w:gridCol w:w="993"/>
        <w:gridCol w:w="850"/>
        <w:gridCol w:w="992"/>
        <w:gridCol w:w="2552"/>
      </w:tblGrid>
      <w:tr w:rsidR="00A6331F" w:rsidRPr="00D55F70" w:rsidTr="009625F8">
        <w:trPr>
          <w:trHeight w:val="626"/>
        </w:trPr>
        <w:tc>
          <w:tcPr>
            <w:tcW w:w="591" w:type="dxa"/>
            <w:vMerge w:val="restart"/>
          </w:tcPr>
          <w:p w:rsidR="00A6331F" w:rsidRPr="00D55F70" w:rsidRDefault="00A6331F" w:rsidP="00AF0599">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w:t>
            </w:r>
          </w:p>
        </w:tc>
        <w:tc>
          <w:tcPr>
            <w:tcW w:w="3373" w:type="dxa"/>
            <w:vMerge w:val="restart"/>
          </w:tcPr>
          <w:p w:rsidR="00A6331F" w:rsidRPr="00D55F70" w:rsidRDefault="00A6331F"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Наименование показателя</w:t>
            </w:r>
          </w:p>
        </w:tc>
        <w:tc>
          <w:tcPr>
            <w:tcW w:w="1276" w:type="dxa"/>
            <w:vMerge w:val="restart"/>
          </w:tcPr>
          <w:p w:rsidR="00A6331F" w:rsidRPr="00D55F70" w:rsidRDefault="00A6331F" w:rsidP="00DC7F57">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Ед. изм.</w:t>
            </w:r>
          </w:p>
        </w:tc>
        <w:tc>
          <w:tcPr>
            <w:tcW w:w="1276" w:type="dxa"/>
            <w:vMerge w:val="restart"/>
          </w:tcPr>
          <w:p w:rsidR="00A6331F" w:rsidRPr="00D55F70" w:rsidRDefault="0093506B" w:rsidP="00CA18AF">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Базовое значение 2024</w:t>
            </w:r>
            <w:r w:rsidR="00A6331F" w:rsidRPr="00D55F70">
              <w:rPr>
                <w:rFonts w:ascii="Times New Roman" w:eastAsiaTheme="minorEastAsia" w:hAnsi="Times New Roman" w:cs="Times New Roman"/>
              </w:rPr>
              <w:t xml:space="preserve"> год</w:t>
            </w:r>
          </w:p>
        </w:tc>
        <w:tc>
          <w:tcPr>
            <w:tcW w:w="5528" w:type="dxa"/>
            <w:gridSpan w:val="6"/>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Значения показателей</w:t>
            </w:r>
          </w:p>
        </w:tc>
        <w:tc>
          <w:tcPr>
            <w:tcW w:w="992" w:type="dxa"/>
            <w:vMerge w:val="restart"/>
          </w:tcPr>
          <w:p w:rsidR="00A6331F" w:rsidRPr="00D55F70" w:rsidRDefault="00A6331F"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Ответственный</w:t>
            </w:r>
          </w:p>
        </w:tc>
        <w:tc>
          <w:tcPr>
            <w:tcW w:w="2552" w:type="dxa"/>
            <w:vMerge w:val="restart"/>
          </w:tcPr>
          <w:p w:rsidR="00A6331F" w:rsidRPr="00D55F70" w:rsidRDefault="00A6331F"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Связь с показателями национальных целей</w:t>
            </w:r>
          </w:p>
        </w:tc>
      </w:tr>
      <w:tr w:rsidR="00DC7F57" w:rsidRPr="00D55F70" w:rsidTr="009625F8">
        <w:tc>
          <w:tcPr>
            <w:tcW w:w="591" w:type="dxa"/>
            <w:vMerge/>
          </w:tcPr>
          <w:p w:rsidR="00A6331F" w:rsidRPr="00D55F70" w:rsidRDefault="00A6331F" w:rsidP="00AF0599">
            <w:pPr>
              <w:widowControl w:val="0"/>
              <w:autoSpaceDE w:val="0"/>
              <w:autoSpaceDN w:val="0"/>
              <w:ind w:right="-79"/>
              <w:jc w:val="both"/>
              <w:rPr>
                <w:rFonts w:ascii="Times New Roman" w:eastAsiaTheme="minorEastAsia" w:hAnsi="Times New Roman" w:cs="Times New Roman"/>
              </w:rPr>
            </w:pPr>
          </w:p>
        </w:tc>
        <w:tc>
          <w:tcPr>
            <w:tcW w:w="3373"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c>
          <w:tcPr>
            <w:tcW w:w="1276" w:type="dxa"/>
            <w:vMerge/>
          </w:tcPr>
          <w:p w:rsidR="00A6331F" w:rsidRPr="00D55F70" w:rsidRDefault="00A6331F" w:rsidP="00DC7F57">
            <w:pPr>
              <w:widowControl w:val="0"/>
              <w:autoSpaceDE w:val="0"/>
              <w:autoSpaceDN w:val="0"/>
              <w:ind w:right="-108"/>
              <w:jc w:val="both"/>
              <w:rPr>
                <w:rFonts w:ascii="Times New Roman" w:eastAsiaTheme="minorEastAsia" w:hAnsi="Times New Roman" w:cs="Times New Roman"/>
              </w:rPr>
            </w:pPr>
          </w:p>
        </w:tc>
        <w:tc>
          <w:tcPr>
            <w:tcW w:w="1276"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c>
          <w:tcPr>
            <w:tcW w:w="992"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2025</w:t>
            </w:r>
          </w:p>
        </w:tc>
        <w:tc>
          <w:tcPr>
            <w:tcW w:w="851"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2026</w:t>
            </w:r>
          </w:p>
        </w:tc>
        <w:tc>
          <w:tcPr>
            <w:tcW w:w="992"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2027</w:t>
            </w:r>
          </w:p>
        </w:tc>
        <w:tc>
          <w:tcPr>
            <w:tcW w:w="850"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2028</w:t>
            </w:r>
          </w:p>
        </w:tc>
        <w:tc>
          <w:tcPr>
            <w:tcW w:w="993"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2029</w:t>
            </w:r>
          </w:p>
        </w:tc>
        <w:tc>
          <w:tcPr>
            <w:tcW w:w="850"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2030</w:t>
            </w:r>
          </w:p>
        </w:tc>
        <w:tc>
          <w:tcPr>
            <w:tcW w:w="992"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c>
          <w:tcPr>
            <w:tcW w:w="2552"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r>
      <w:tr w:rsidR="00A6331F" w:rsidRPr="00D55F70" w:rsidTr="000977A8">
        <w:trPr>
          <w:trHeight w:val="341"/>
        </w:trPr>
        <w:tc>
          <w:tcPr>
            <w:tcW w:w="591" w:type="dxa"/>
          </w:tcPr>
          <w:p w:rsidR="00A6331F" w:rsidRPr="00D55F70" w:rsidRDefault="00A6331F" w:rsidP="00AF0599">
            <w:pPr>
              <w:widowControl w:val="0"/>
              <w:autoSpaceDE w:val="0"/>
              <w:autoSpaceDN w:val="0"/>
              <w:ind w:right="-79"/>
              <w:jc w:val="both"/>
              <w:rPr>
                <w:rFonts w:ascii="Times New Roman" w:eastAsiaTheme="minorEastAsia" w:hAnsi="Times New Roman" w:cs="Times New Roman"/>
              </w:rPr>
            </w:pPr>
          </w:p>
        </w:tc>
        <w:tc>
          <w:tcPr>
            <w:tcW w:w="14997" w:type="dxa"/>
            <w:gridSpan w:val="11"/>
          </w:tcPr>
          <w:p w:rsidR="00A6331F" w:rsidRPr="00D55F70" w:rsidRDefault="00532CDE" w:rsidP="000977A8">
            <w:pPr>
              <w:widowControl w:val="0"/>
              <w:autoSpaceDE w:val="0"/>
              <w:autoSpaceDN w:val="0"/>
              <w:ind w:right="-108"/>
              <w:jc w:val="center"/>
              <w:rPr>
                <w:rFonts w:ascii="Times New Roman" w:eastAsiaTheme="minorEastAsia" w:hAnsi="Times New Roman" w:cs="Times New Roman"/>
              </w:rPr>
            </w:pPr>
            <w:r w:rsidRPr="00D55F70">
              <w:rPr>
                <w:rFonts w:ascii="Times New Roman" w:eastAsiaTheme="minorEastAsia" w:hAnsi="Times New Roman" w:cs="Times New Roman"/>
                <w:i/>
              </w:rPr>
              <w:t xml:space="preserve">Цель № 1 "Увеличение доли граждан, систематически занимающихся физической культурой и спортом, до </w:t>
            </w:r>
            <w:r w:rsidR="000977A8" w:rsidRPr="00D55F70">
              <w:rPr>
                <w:rFonts w:ascii="Times New Roman" w:eastAsiaTheme="minorEastAsia" w:hAnsi="Times New Roman" w:cs="Times New Roman"/>
                <w:i/>
              </w:rPr>
              <w:t>73,3</w:t>
            </w:r>
            <w:r w:rsidRPr="00D55F70">
              <w:rPr>
                <w:rFonts w:ascii="Times New Roman" w:eastAsiaTheme="minorEastAsia" w:hAnsi="Times New Roman" w:cs="Times New Roman"/>
                <w:i/>
              </w:rPr>
              <w:t>% к 2030 году", %</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1.1.</w:t>
            </w:r>
          </w:p>
        </w:tc>
        <w:tc>
          <w:tcPr>
            <w:tcW w:w="3373" w:type="dxa"/>
          </w:tcPr>
          <w:p w:rsidR="009625F8" w:rsidRPr="00D55F70" w:rsidRDefault="009625F8" w:rsidP="009625F8">
            <w:pPr>
              <w:widowControl w:val="0"/>
              <w:autoSpaceDE w:val="0"/>
              <w:autoSpaceDN w:val="0"/>
              <w:jc w:val="both"/>
              <w:rPr>
                <w:rFonts w:ascii="Times New Roman" w:eastAsiaTheme="minorEastAsia" w:hAnsi="Times New Roman" w:cs="Times New Roman"/>
              </w:rPr>
            </w:pPr>
            <w:r w:rsidRPr="00D55F70">
              <w:rPr>
                <w:rFonts w:ascii="Times New Roman" w:eastAsia="Times New Roman" w:hAnsi="Times New Roman" w:cs="Times New Roman"/>
                <w:lang w:eastAsia="ar-SA"/>
              </w:rPr>
              <w:t>Доля граждан, систематически занимающихся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65,9</w:t>
            </w:r>
          </w:p>
        </w:tc>
        <w:tc>
          <w:tcPr>
            <w:tcW w:w="992"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62,4</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64,6</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66,7</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68,9</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71,1</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73,3</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1.2.</w:t>
            </w:r>
          </w:p>
        </w:tc>
        <w:tc>
          <w:tcPr>
            <w:tcW w:w="3373" w:type="dxa"/>
          </w:tcPr>
          <w:p w:rsidR="009625F8" w:rsidRPr="00D55F70" w:rsidRDefault="009625F8" w:rsidP="009625F8">
            <w:pPr>
              <w:widowControl w:val="0"/>
              <w:autoSpaceDE w:val="0"/>
              <w:autoSpaceDN w:val="0"/>
              <w:jc w:val="both"/>
              <w:rPr>
                <w:rFonts w:ascii="Times New Roman" w:eastAsiaTheme="minorEastAsia" w:hAnsi="Times New Roman" w:cs="Times New Roman"/>
              </w:rPr>
            </w:pPr>
            <w:r w:rsidRPr="00D55F70">
              <w:rPr>
                <w:rFonts w:ascii="Times New Roman" w:eastAsia="Times New Roman" w:hAnsi="Times New Roman" w:cs="Times New Roman"/>
              </w:rPr>
              <w:t>Доля сельского населения, систематически занимающегося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34,9</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37,2</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39,1</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40,6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41,7</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42,4</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42,9</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1.3.</w:t>
            </w:r>
          </w:p>
        </w:tc>
        <w:tc>
          <w:tcPr>
            <w:tcW w:w="3373" w:type="dxa"/>
          </w:tcPr>
          <w:p w:rsidR="009625F8" w:rsidRPr="00D55F70" w:rsidRDefault="009625F8" w:rsidP="009625F8">
            <w:pPr>
              <w:widowControl w:val="0"/>
              <w:autoSpaceDE w:val="0"/>
              <w:autoSpaceDN w:val="0"/>
              <w:jc w:val="both"/>
              <w:rPr>
                <w:rFonts w:ascii="Times New Roman" w:eastAsiaTheme="minorEastAsia" w:hAnsi="Times New Roman" w:cs="Times New Roman"/>
              </w:rPr>
            </w:pPr>
            <w:r w:rsidRPr="00D55F70">
              <w:rPr>
                <w:rFonts w:ascii="Times New Roman" w:eastAsia="Times New Roman" w:hAnsi="Times New Roman" w:cs="Times New Roman"/>
              </w:rPr>
              <w:t>Доля граждан трудоспособного возраста, систематически занимающихся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65,5</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65,9</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68,2</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70,6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72,9</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75,2</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77,5</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 xml:space="preserve">Повышение ожидаемой продолжительности жизни до 78 лет; Увеличение доли граждан, систематически занимающихся </w:t>
            </w:r>
            <w:r w:rsidRPr="00D55F70">
              <w:rPr>
                <w:rFonts w:ascii="Times New Roman" w:hAnsi="Times New Roman" w:cs="Times New Roman"/>
              </w:rPr>
              <w:lastRenderedPageBreak/>
              <w:t>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lastRenderedPageBreak/>
              <w:t>1.4.</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Доля граждан в возрасте 3 - 29 лет, систематически занимающихся физической культурой и спортом, в общей численности граждан данной возрастной категории</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88,6</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88,7</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89,7</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90,6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91,5</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92,4</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93,3</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1.5.</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56,6</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57,1</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60,0</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62,9</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65,8</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68,7</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71,5</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1.6.</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30,3</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31,0</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33,5</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36,0</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38,5</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41,1</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43,6</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1.7.</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 xml:space="preserve">Доля лиц с ограниченными возможностями здоровья и инвалидов, систематически </w:t>
            </w:r>
            <w:r w:rsidRPr="00D55F70">
              <w:rPr>
                <w:rFonts w:ascii="Times New Roman" w:eastAsia="Times New Roman" w:hAnsi="Times New Roman" w:cs="Times New Roman"/>
              </w:rPr>
              <w:lastRenderedPageBreak/>
              <w:t>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lastRenderedPageBreak/>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32,3</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32,4</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32,5</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32,7</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32,8</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33,0</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 xml:space="preserve">Повышение ожидаемой продолжительности жизни до 78 лет; </w:t>
            </w:r>
            <w:r w:rsidRPr="00D55F70">
              <w:rPr>
                <w:rFonts w:ascii="Times New Roman" w:hAnsi="Times New Roman" w:cs="Times New Roman"/>
              </w:rPr>
              <w:lastRenderedPageBreak/>
              <w:t>Увеличение доли граждан, систематически занимающихся физической культурой и спортом, до 73,3 процентов</w:t>
            </w:r>
          </w:p>
        </w:tc>
      </w:tr>
      <w:tr w:rsidR="00A6331F" w:rsidRPr="00D55F70" w:rsidTr="004169DB">
        <w:tc>
          <w:tcPr>
            <w:tcW w:w="15588" w:type="dxa"/>
            <w:gridSpan w:val="12"/>
          </w:tcPr>
          <w:p w:rsidR="00A6331F" w:rsidRPr="00D55F70" w:rsidRDefault="00A6331F" w:rsidP="00DC7F57">
            <w:pPr>
              <w:widowControl w:val="0"/>
              <w:autoSpaceDE w:val="0"/>
              <w:autoSpaceDN w:val="0"/>
              <w:ind w:right="-108"/>
              <w:jc w:val="center"/>
              <w:rPr>
                <w:rFonts w:ascii="Times New Roman" w:eastAsiaTheme="minorEastAsia" w:hAnsi="Times New Roman" w:cs="Times New Roman"/>
              </w:rPr>
            </w:pPr>
            <w:r w:rsidRPr="00D55F70">
              <w:rPr>
                <w:rFonts w:ascii="Times New Roman" w:eastAsia="Times New Roman" w:hAnsi="Times New Roman" w:cs="Times New Roman"/>
                <w:i/>
                <w:lang w:eastAsia="ar-SA"/>
              </w:rPr>
              <w:lastRenderedPageBreak/>
              <w:t xml:space="preserve">Цель </w:t>
            </w:r>
            <w:r w:rsidR="00024307" w:rsidRPr="00D55F70">
              <w:rPr>
                <w:rFonts w:ascii="Times New Roman" w:eastAsia="Times New Roman" w:hAnsi="Times New Roman" w:cs="Times New Roman"/>
                <w:i/>
                <w:lang w:eastAsia="ar-SA"/>
              </w:rPr>
              <w:t>№ 2</w:t>
            </w:r>
            <w:r w:rsidRPr="00D55F70">
              <w:rPr>
                <w:rFonts w:ascii="Times New Roman" w:eastAsia="Times New Roman" w:hAnsi="Times New Roman" w:cs="Times New Roman"/>
                <w:i/>
                <w:lang w:eastAsia="ar-SA"/>
              </w:rPr>
              <w:t xml:space="preserve"> </w:t>
            </w:r>
            <w:r w:rsidR="00024307" w:rsidRPr="00D55F70">
              <w:rPr>
                <w:rFonts w:ascii="Times New Roman" w:eastAsia="Times New Roman" w:hAnsi="Times New Roman" w:cs="Times New Roman"/>
                <w:i/>
                <w:lang w:eastAsia="ar-SA"/>
              </w:rPr>
              <w:t>«Развитие внутреннего туризма».</w:t>
            </w:r>
          </w:p>
        </w:tc>
      </w:tr>
      <w:tr w:rsidR="00DC7F57" w:rsidRPr="00D55F70" w:rsidTr="009625F8">
        <w:tc>
          <w:tcPr>
            <w:tcW w:w="591" w:type="dxa"/>
          </w:tcPr>
          <w:p w:rsidR="007E420B" w:rsidRPr="00986EEE" w:rsidRDefault="000977A8" w:rsidP="00AF0599">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t>2</w:t>
            </w:r>
            <w:r w:rsidR="007E420B" w:rsidRPr="00986EEE">
              <w:rPr>
                <w:rFonts w:ascii="Times New Roman" w:eastAsiaTheme="minorEastAsia" w:hAnsi="Times New Roman" w:cs="Times New Roman"/>
              </w:rPr>
              <w:t>.1.</w:t>
            </w:r>
          </w:p>
        </w:tc>
        <w:tc>
          <w:tcPr>
            <w:tcW w:w="3373" w:type="dxa"/>
          </w:tcPr>
          <w:p w:rsidR="007E420B" w:rsidRPr="00986EEE" w:rsidRDefault="007E420B" w:rsidP="00CA18AF">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"Численность граждан Российской Федерации, размещенных в коллективных средствах размещения"</w:t>
            </w:r>
          </w:p>
        </w:tc>
        <w:tc>
          <w:tcPr>
            <w:tcW w:w="1276" w:type="dxa"/>
          </w:tcPr>
          <w:p w:rsidR="007E420B" w:rsidRPr="00986EEE" w:rsidRDefault="007E420B" w:rsidP="00DC7F57">
            <w:pPr>
              <w:widowControl w:val="0"/>
              <w:autoSpaceDE w:val="0"/>
              <w:autoSpaceDN w:val="0"/>
              <w:ind w:right="-108"/>
              <w:jc w:val="both"/>
              <w:rPr>
                <w:rFonts w:ascii="Times New Roman" w:eastAsiaTheme="minorEastAsia" w:hAnsi="Times New Roman" w:cs="Times New Roman"/>
              </w:rPr>
            </w:pPr>
            <w:r w:rsidRPr="00986EEE">
              <w:rPr>
                <w:rFonts w:ascii="Times New Roman" w:eastAsiaTheme="minorEastAsia" w:hAnsi="Times New Roman" w:cs="Times New Roman"/>
              </w:rPr>
              <w:t>тыс. чел.</w:t>
            </w:r>
          </w:p>
        </w:tc>
        <w:tc>
          <w:tcPr>
            <w:tcW w:w="1276"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3,70 </w:t>
            </w:r>
          </w:p>
        </w:tc>
        <w:tc>
          <w:tcPr>
            <w:tcW w:w="992"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3,90 </w:t>
            </w:r>
          </w:p>
        </w:tc>
        <w:tc>
          <w:tcPr>
            <w:tcW w:w="851"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4,10 </w:t>
            </w:r>
          </w:p>
        </w:tc>
        <w:tc>
          <w:tcPr>
            <w:tcW w:w="992"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4,30 </w:t>
            </w:r>
          </w:p>
        </w:tc>
        <w:tc>
          <w:tcPr>
            <w:tcW w:w="850"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4,45 </w:t>
            </w:r>
          </w:p>
        </w:tc>
        <w:tc>
          <w:tcPr>
            <w:tcW w:w="993"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4,74 </w:t>
            </w:r>
          </w:p>
        </w:tc>
        <w:tc>
          <w:tcPr>
            <w:tcW w:w="850"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4,98 </w:t>
            </w:r>
          </w:p>
        </w:tc>
        <w:tc>
          <w:tcPr>
            <w:tcW w:w="992" w:type="dxa"/>
          </w:tcPr>
          <w:p w:rsidR="007E420B" w:rsidRPr="00986EEE" w:rsidRDefault="009625F8"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Администрация МО</w:t>
            </w:r>
          </w:p>
        </w:tc>
        <w:tc>
          <w:tcPr>
            <w:tcW w:w="2552" w:type="dxa"/>
          </w:tcPr>
          <w:p w:rsidR="007E420B" w:rsidRPr="00986EEE" w:rsidRDefault="009625F8" w:rsidP="00CA18AF">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A6331F" w:rsidRPr="00D55F70" w:rsidTr="004169DB">
        <w:tc>
          <w:tcPr>
            <w:tcW w:w="15588" w:type="dxa"/>
            <w:gridSpan w:val="12"/>
          </w:tcPr>
          <w:p w:rsidR="00A6331F" w:rsidRPr="00986EEE" w:rsidRDefault="00246789" w:rsidP="000977A8">
            <w:pPr>
              <w:widowControl w:val="0"/>
              <w:autoSpaceDE w:val="0"/>
              <w:autoSpaceDN w:val="0"/>
              <w:ind w:right="-108"/>
              <w:jc w:val="center"/>
              <w:rPr>
                <w:rFonts w:ascii="Times New Roman" w:eastAsiaTheme="minorEastAsia" w:hAnsi="Times New Roman" w:cs="Times New Roman"/>
              </w:rPr>
            </w:pPr>
            <w:r w:rsidRPr="00986EEE">
              <w:rPr>
                <w:rFonts w:ascii="Times New Roman" w:hAnsi="Times New Roman" w:cs="Times New Roman"/>
                <w:i/>
                <w:lang w:eastAsia="ar-SA"/>
              </w:rPr>
              <w:t xml:space="preserve">Цель № </w:t>
            </w:r>
            <w:r w:rsidR="000977A8" w:rsidRPr="00986EEE">
              <w:rPr>
                <w:rFonts w:ascii="Times New Roman" w:hAnsi="Times New Roman" w:cs="Times New Roman"/>
                <w:i/>
                <w:lang w:eastAsia="ar-SA"/>
              </w:rPr>
              <w:t>3</w:t>
            </w:r>
            <w:r w:rsidRPr="00986EEE">
              <w:rPr>
                <w:rFonts w:ascii="Times New Roman" w:hAnsi="Times New Roman" w:cs="Times New Roman"/>
                <w:i/>
                <w:lang w:eastAsia="ar-SA"/>
              </w:rPr>
              <w:t xml:space="preserve"> «Создание условий для развития молодежной политики и патриотического воспитания молодежи»</w:t>
            </w:r>
          </w:p>
        </w:tc>
      </w:tr>
      <w:tr w:rsidR="009625F8" w:rsidRPr="00D55F70" w:rsidTr="009625F8">
        <w:tc>
          <w:tcPr>
            <w:tcW w:w="591" w:type="dxa"/>
          </w:tcPr>
          <w:p w:rsidR="009625F8" w:rsidRPr="00986EEE" w:rsidRDefault="009625F8" w:rsidP="009625F8">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t>3.1.</w:t>
            </w:r>
          </w:p>
        </w:tc>
        <w:tc>
          <w:tcPr>
            <w:tcW w:w="3373"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Число молодежи, задействованной в мероприятиях по вовлечению в творческую деятельность</w:t>
            </w:r>
          </w:p>
        </w:tc>
        <w:tc>
          <w:tcPr>
            <w:tcW w:w="1276" w:type="dxa"/>
          </w:tcPr>
          <w:p w:rsidR="009625F8" w:rsidRPr="00986EEE" w:rsidRDefault="009625F8" w:rsidP="009625F8">
            <w:pPr>
              <w:widowControl w:val="0"/>
              <w:autoSpaceDE w:val="0"/>
              <w:autoSpaceDN w:val="0"/>
              <w:ind w:right="-108"/>
              <w:jc w:val="center"/>
              <w:rPr>
                <w:rFonts w:ascii="Times New Roman" w:eastAsiaTheme="minorEastAsia" w:hAnsi="Times New Roman" w:cs="Times New Roman"/>
              </w:rPr>
            </w:pPr>
            <w:r w:rsidRPr="00986EEE">
              <w:rPr>
                <w:rFonts w:ascii="Times New Roman" w:eastAsiaTheme="minorEastAsia" w:hAnsi="Times New Roman" w:cs="Times New Roman"/>
              </w:rPr>
              <w:t>чел.</w:t>
            </w:r>
          </w:p>
        </w:tc>
        <w:tc>
          <w:tcPr>
            <w:tcW w:w="1276"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2932</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2990</w:t>
            </w:r>
          </w:p>
        </w:tc>
        <w:tc>
          <w:tcPr>
            <w:tcW w:w="851"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3050</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3120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3190</w:t>
            </w:r>
          </w:p>
        </w:tc>
        <w:tc>
          <w:tcPr>
            <w:tcW w:w="993"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3280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3350</w:t>
            </w:r>
          </w:p>
        </w:tc>
        <w:tc>
          <w:tcPr>
            <w:tcW w:w="992"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Администрация МО</w:t>
            </w:r>
          </w:p>
        </w:tc>
        <w:tc>
          <w:tcPr>
            <w:tcW w:w="2552" w:type="dxa"/>
          </w:tcPr>
          <w:p w:rsidR="009625F8" w:rsidRPr="00986EEE" w:rsidRDefault="009625F8" w:rsidP="009625F8">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tc>
      </w:tr>
      <w:tr w:rsidR="009625F8" w:rsidRPr="00D55F70" w:rsidTr="009625F8">
        <w:tc>
          <w:tcPr>
            <w:tcW w:w="591" w:type="dxa"/>
          </w:tcPr>
          <w:p w:rsidR="009625F8" w:rsidRPr="00986EEE" w:rsidRDefault="009625F8" w:rsidP="009625F8">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t>3.2.</w:t>
            </w:r>
          </w:p>
        </w:tc>
        <w:tc>
          <w:tcPr>
            <w:tcW w:w="3373"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 xml:space="preserve">Общая численность граждан Сахалинской области,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w:t>
            </w:r>
            <w:r w:rsidRPr="00986EEE">
              <w:rPr>
                <w:rFonts w:ascii="Times New Roman" w:hAnsi="Times New Roman" w:cs="Times New Roman"/>
              </w:rPr>
              <w:lastRenderedPageBreak/>
              <w:t>государственных и муниципальных учреждений, в добровольческую (волонтерскую) деятельность</w:t>
            </w:r>
          </w:p>
        </w:tc>
        <w:tc>
          <w:tcPr>
            <w:tcW w:w="1276" w:type="dxa"/>
          </w:tcPr>
          <w:p w:rsidR="009625F8" w:rsidRPr="00986EEE" w:rsidRDefault="009625F8" w:rsidP="009625F8">
            <w:pPr>
              <w:widowControl w:val="0"/>
              <w:autoSpaceDE w:val="0"/>
              <w:autoSpaceDN w:val="0"/>
              <w:ind w:right="-108"/>
              <w:jc w:val="center"/>
              <w:rPr>
                <w:rFonts w:ascii="Times New Roman" w:eastAsiaTheme="minorEastAsia" w:hAnsi="Times New Roman" w:cs="Times New Roman"/>
              </w:rPr>
            </w:pPr>
            <w:r w:rsidRPr="00986EEE">
              <w:rPr>
                <w:rFonts w:ascii="Times New Roman" w:eastAsiaTheme="minorEastAsia" w:hAnsi="Times New Roman" w:cs="Times New Roman"/>
              </w:rPr>
              <w:lastRenderedPageBreak/>
              <w:t>чел.</w:t>
            </w:r>
          </w:p>
        </w:tc>
        <w:tc>
          <w:tcPr>
            <w:tcW w:w="1276"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946</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976</w:t>
            </w:r>
          </w:p>
        </w:tc>
        <w:tc>
          <w:tcPr>
            <w:tcW w:w="851"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1010</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1050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1100</w:t>
            </w:r>
          </w:p>
        </w:tc>
        <w:tc>
          <w:tcPr>
            <w:tcW w:w="993"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1130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1160</w:t>
            </w:r>
          </w:p>
        </w:tc>
        <w:tc>
          <w:tcPr>
            <w:tcW w:w="992"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Администрация МО</w:t>
            </w:r>
          </w:p>
        </w:tc>
        <w:tc>
          <w:tcPr>
            <w:tcW w:w="2552" w:type="dxa"/>
          </w:tcPr>
          <w:p w:rsidR="009625F8" w:rsidRPr="00986EEE" w:rsidRDefault="009625F8" w:rsidP="009625F8">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 xml:space="preserve">Увеличение доли граждан, занимающихся волонтерской (добровольческой) деятельностью или вовлеченных в деятельность волонтерских </w:t>
            </w:r>
            <w:r w:rsidRPr="00986EEE">
              <w:rPr>
                <w:rFonts w:ascii="Times New Roman" w:eastAsiaTheme="minorEastAsia" w:hAnsi="Times New Roman" w:cs="Times New Roman"/>
              </w:rPr>
              <w:lastRenderedPageBreak/>
              <w:t>(добровольческих) организаций, до 15 процентов</w:t>
            </w:r>
          </w:p>
        </w:tc>
      </w:tr>
      <w:tr w:rsidR="009625F8" w:rsidRPr="00D55F70" w:rsidTr="009625F8">
        <w:tc>
          <w:tcPr>
            <w:tcW w:w="591" w:type="dxa"/>
          </w:tcPr>
          <w:p w:rsidR="009625F8" w:rsidRPr="00986EEE" w:rsidRDefault="009625F8" w:rsidP="009625F8">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lastRenderedPageBreak/>
              <w:t>3.3.</w:t>
            </w:r>
          </w:p>
        </w:tc>
        <w:tc>
          <w:tcPr>
            <w:tcW w:w="3373" w:type="dxa"/>
          </w:tcPr>
          <w:p w:rsidR="009625F8" w:rsidRPr="00986EEE" w:rsidRDefault="009625F8" w:rsidP="009625F8">
            <w:pPr>
              <w:widowControl w:val="0"/>
              <w:autoSpaceDE w:val="0"/>
              <w:autoSpaceDN w:val="0"/>
              <w:jc w:val="both"/>
              <w:rPr>
                <w:rFonts w:ascii="Times New Roman" w:hAnsi="Times New Roman" w:cs="Times New Roman"/>
              </w:rPr>
            </w:pPr>
            <w:r w:rsidRPr="00986EEE">
              <w:rPr>
                <w:rFonts w:ascii="Times New Roman" w:hAnsi="Times New Roman" w:cs="Times New Roman"/>
              </w:rPr>
              <w:t>Число молодежи, принявшей участие в мероприятиях патриотической направленности</w:t>
            </w:r>
          </w:p>
        </w:tc>
        <w:tc>
          <w:tcPr>
            <w:tcW w:w="1276" w:type="dxa"/>
          </w:tcPr>
          <w:p w:rsidR="009625F8" w:rsidRPr="00986EEE" w:rsidRDefault="009625F8" w:rsidP="009625F8">
            <w:pPr>
              <w:widowControl w:val="0"/>
              <w:autoSpaceDE w:val="0"/>
              <w:autoSpaceDN w:val="0"/>
              <w:ind w:right="-108"/>
              <w:jc w:val="center"/>
              <w:rPr>
                <w:rFonts w:ascii="Times New Roman" w:hAnsi="Times New Roman" w:cs="Times New Roman"/>
              </w:rPr>
            </w:pPr>
            <w:r w:rsidRPr="00986EEE">
              <w:rPr>
                <w:rFonts w:ascii="Times New Roman" w:hAnsi="Times New Roman" w:cs="Times New Roman"/>
              </w:rPr>
              <w:t>чел.</w:t>
            </w:r>
          </w:p>
        </w:tc>
        <w:tc>
          <w:tcPr>
            <w:tcW w:w="1276"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2705</w:t>
            </w:r>
          </w:p>
        </w:tc>
        <w:tc>
          <w:tcPr>
            <w:tcW w:w="992"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2755</w:t>
            </w:r>
          </w:p>
        </w:tc>
        <w:tc>
          <w:tcPr>
            <w:tcW w:w="851"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2805</w:t>
            </w:r>
          </w:p>
        </w:tc>
        <w:tc>
          <w:tcPr>
            <w:tcW w:w="992"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2860</w:t>
            </w:r>
          </w:p>
        </w:tc>
        <w:tc>
          <w:tcPr>
            <w:tcW w:w="850"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2915</w:t>
            </w:r>
          </w:p>
        </w:tc>
        <w:tc>
          <w:tcPr>
            <w:tcW w:w="993"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2970</w:t>
            </w:r>
          </w:p>
        </w:tc>
        <w:tc>
          <w:tcPr>
            <w:tcW w:w="850"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3010</w:t>
            </w:r>
          </w:p>
        </w:tc>
        <w:tc>
          <w:tcPr>
            <w:tcW w:w="992"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Администрация МО</w:t>
            </w:r>
          </w:p>
        </w:tc>
        <w:tc>
          <w:tcPr>
            <w:tcW w:w="2552" w:type="dxa"/>
          </w:tcPr>
          <w:p w:rsidR="009625F8" w:rsidRPr="00986EEE" w:rsidRDefault="009625F8" w:rsidP="009625F8">
            <w:pPr>
              <w:widowControl w:val="0"/>
              <w:autoSpaceDE w:val="0"/>
              <w:autoSpaceDN w:val="0"/>
              <w:rPr>
                <w:rFonts w:ascii="Times New Roman" w:hAnsi="Times New Roman" w:cs="Times New Roman"/>
              </w:rPr>
            </w:pPr>
            <w:r w:rsidRPr="00986EEE">
              <w:rPr>
                <w:rFonts w:ascii="Times New Roman" w:hAnsi="Times New Roman" w:cs="Times New Roman"/>
              </w:rPr>
              <w:t>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15 процентов</w:t>
            </w:r>
          </w:p>
        </w:tc>
      </w:tr>
    </w:tbl>
    <w:p w:rsidR="00A6331F" w:rsidRPr="00D55F70" w:rsidRDefault="00A6331F" w:rsidP="00CA18AF">
      <w:pPr>
        <w:widowControl w:val="0"/>
        <w:autoSpaceDE w:val="0"/>
        <w:autoSpaceDN w:val="0"/>
        <w:adjustRightInd w:val="0"/>
        <w:spacing w:after="0" w:line="240" w:lineRule="auto"/>
        <w:jc w:val="both"/>
        <w:rPr>
          <w:rFonts w:ascii="Times New Roman" w:hAnsi="Times New Roman" w:cs="Times New Roman"/>
          <w:sz w:val="26"/>
          <w:szCs w:val="26"/>
        </w:rPr>
      </w:pPr>
    </w:p>
    <w:p w:rsidR="00A6331F" w:rsidRPr="00D55F70" w:rsidRDefault="00A6331F" w:rsidP="00CA18AF">
      <w:pPr>
        <w:widowControl w:val="0"/>
        <w:autoSpaceDE w:val="0"/>
        <w:autoSpaceDN w:val="0"/>
        <w:spacing w:after="0" w:line="240" w:lineRule="auto"/>
        <w:outlineLvl w:val="2"/>
        <w:rPr>
          <w:rFonts w:ascii="Times New Roman" w:eastAsiaTheme="minorEastAsia" w:hAnsi="Times New Roman" w:cs="Times New Roman"/>
          <w:b/>
          <w:sz w:val="26"/>
          <w:szCs w:val="26"/>
        </w:rPr>
        <w:sectPr w:rsidR="00A6331F" w:rsidRPr="00D55F70" w:rsidSect="00DC7F57">
          <w:pgSz w:w="16838" w:h="11906" w:orient="landscape"/>
          <w:pgMar w:top="1134" w:right="567" w:bottom="851" w:left="851" w:header="709" w:footer="709" w:gutter="0"/>
          <w:cols w:space="708"/>
          <w:docGrid w:linePitch="360"/>
        </w:sectPr>
      </w:pPr>
    </w:p>
    <w:p w:rsidR="00EC7C00" w:rsidRPr="00D55F70" w:rsidRDefault="00E67ECC"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lastRenderedPageBreak/>
        <w:t xml:space="preserve">Раздел 3. </w:t>
      </w:r>
      <w:r w:rsidR="00A15128" w:rsidRPr="00D55F70">
        <w:rPr>
          <w:rFonts w:ascii="Times New Roman" w:eastAsiaTheme="minorEastAsia" w:hAnsi="Times New Roman" w:cs="Times New Roman"/>
          <w:b/>
          <w:sz w:val="26"/>
          <w:szCs w:val="26"/>
        </w:rPr>
        <w:t>С</w:t>
      </w:r>
      <w:r w:rsidR="00EC7C00" w:rsidRPr="00D55F70">
        <w:rPr>
          <w:rFonts w:ascii="Times New Roman" w:eastAsiaTheme="minorEastAsia" w:hAnsi="Times New Roman" w:cs="Times New Roman"/>
          <w:b/>
          <w:sz w:val="26"/>
          <w:szCs w:val="26"/>
        </w:rPr>
        <w:t>ТРУКТУРА</w:t>
      </w:r>
    </w:p>
    <w:p w:rsidR="00A15128" w:rsidRPr="00D55F70" w:rsidRDefault="00E67ECC"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t>муниципальной п</w:t>
      </w:r>
      <w:r w:rsidR="00A15128" w:rsidRPr="00D55F70">
        <w:rPr>
          <w:rFonts w:ascii="Times New Roman" w:eastAsiaTheme="minorEastAsia" w:hAnsi="Times New Roman" w:cs="Times New Roman"/>
          <w:b/>
          <w:sz w:val="26"/>
          <w:szCs w:val="26"/>
        </w:rPr>
        <w:t>рограммы</w:t>
      </w:r>
    </w:p>
    <w:p w:rsidR="004169DB" w:rsidRPr="00D55F70" w:rsidRDefault="000C1691"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t xml:space="preserve">«Развитие физической культуры, спорта, туризма и молодежной политики в Анивском </w:t>
      </w:r>
      <w:r w:rsidR="00B86164" w:rsidRPr="00B86164">
        <w:rPr>
          <w:rFonts w:ascii="Times New Roman" w:eastAsiaTheme="minorEastAsia" w:hAnsi="Times New Roman" w:cs="Times New Roman"/>
          <w:b/>
          <w:sz w:val="26"/>
          <w:szCs w:val="26"/>
        </w:rPr>
        <w:t>муниципальном</w:t>
      </w:r>
      <w:r w:rsidRPr="00D55F70">
        <w:rPr>
          <w:rFonts w:ascii="Times New Roman" w:eastAsiaTheme="minorEastAsia" w:hAnsi="Times New Roman" w:cs="Times New Roman"/>
          <w:b/>
          <w:sz w:val="26"/>
          <w:szCs w:val="26"/>
        </w:rPr>
        <w:t xml:space="preserve"> округе»</w:t>
      </w:r>
    </w:p>
    <w:p w:rsidR="00FD3C61" w:rsidRPr="00D55F70" w:rsidRDefault="00FD3C61" w:rsidP="00CA18AF">
      <w:pPr>
        <w:widowControl w:val="0"/>
        <w:autoSpaceDE w:val="0"/>
        <w:autoSpaceDN w:val="0"/>
        <w:spacing w:after="0" w:line="240" w:lineRule="auto"/>
        <w:jc w:val="center"/>
        <w:outlineLvl w:val="2"/>
        <w:rPr>
          <w:rFonts w:ascii="Times New Roman" w:eastAsiaTheme="minorEastAsia" w:hAnsi="Times New Roman" w:cs="Times New Roman"/>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127"/>
        <w:gridCol w:w="4111"/>
        <w:gridCol w:w="3969"/>
      </w:tblGrid>
      <w:tr w:rsidR="005D3BFA" w:rsidRPr="00D55F70" w:rsidTr="00FD3C61">
        <w:tc>
          <w:tcPr>
            <w:tcW w:w="567" w:type="dxa"/>
          </w:tcPr>
          <w:p w:rsidR="00FD3C61" w:rsidRPr="00D55F70" w:rsidRDefault="00CD4260"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N </w:t>
            </w:r>
          </w:p>
          <w:p w:rsidR="005D3BFA" w:rsidRPr="00D55F70" w:rsidRDefault="00CD4260"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пп</w:t>
            </w:r>
          </w:p>
        </w:tc>
        <w:tc>
          <w:tcPr>
            <w:tcW w:w="2127" w:type="dxa"/>
          </w:tcPr>
          <w:p w:rsidR="00FD3C61"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Задачи структурного элемента/отдельного</w:t>
            </w:r>
          </w:p>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 мероприятия</w:t>
            </w:r>
          </w:p>
        </w:tc>
        <w:tc>
          <w:tcPr>
            <w:tcW w:w="4111"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Краткое описание ожидаемых эффектов от реализации задачи структурного элемента</w:t>
            </w:r>
          </w:p>
        </w:tc>
        <w:tc>
          <w:tcPr>
            <w:tcW w:w="3969"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Показатель муниципальной программы, с которым связана задача структурного элемента</w:t>
            </w:r>
          </w:p>
        </w:tc>
      </w:tr>
      <w:tr w:rsidR="005D3BFA" w:rsidRPr="00D55F70" w:rsidTr="00FD3C61">
        <w:trPr>
          <w:trHeight w:val="129"/>
        </w:trPr>
        <w:tc>
          <w:tcPr>
            <w:tcW w:w="567"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1</w:t>
            </w:r>
          </w:p>
        </w:tc>
        <w:tc>
          <w:tcPr>
            <w:tcW w:w="2127"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2</w:t>
            </w:r>
          </w:p>
        </w:tc>
        <w:tc>
          <w:tcPr>
            <w:tcW w:w="4111"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3</w:t>
            </w:r>
          </w:p>
        </w:tc>
        <w:tc>
          <w:tcPr>
            <w:tcW w:w="3969"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4</w:t>
            </w:r>
          </w:p>
        </w:tc>
      </w:tr>
      <w:tr w:rsidR="005D3BFA" w:rsidRPr="00D55F70" w:rsidTr="00FD3C61">
        <w:trPr>
          <w:trHeight w:val="377"/>
        </w:trPr>
        <w:tc>
          <w:tcPr>
            <w:tcW w:w="567" w:type="dxa"/>
          </w:tcPr>
          <w:p w:rsidR="00FD3C61" w:rsidRPr="00D55F70" w:rsidRDefault="00EC7C00" w:rsidP="00FD3C61">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1.</w:t>
            </w:r>
          </w:p>
        </w:tc>
        <w:tc>
          <w:tcPr>
            <w:tcW w:w="10207" w:type="dxa"/>
            <w:gridSpan w:val="3"/>
          </w:tcPr>
          <w:p w:rsidR="005D3BFA" w:rsidRPr="00D55F70" w:rsidRDefault="00B45973"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Комплекс процессных мероприятий "Развитие физической культуры и массового спорта"</w:t>
            </w:r>
          </w:p>
        </w:tc>
      </w:tr>
      <w:tr w:rsidR="005D3BFA" w:rsidRPr="00D55F70" w:rsidTr="00FD3C61">
        <w:trPr>
          <w:trHeight w:val="403"/>
        </w:trPr>
        <w:tc>
          <w:tcPr>
            <w:tcW w:w="567"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p>
        </w:tc>
        <w:tc>
          <w:tcPr>
            <w:tcW w:w="6238" w:type="dxa"/>
            <w:gridSpan w:val="2"/>
          </w:tcPr>
          <w:p w:rsidR="005D3BFA" w:rsidRPr="00D55F70" w:rsidRDefault="005D3BFA" w:rsidP="00810675">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Ответственный за реализацию структурного элемента: </w:t>
            </w:r>
            <w:r w:rsidR="009625F8" w:rsidRPr="00D55F70">
              <w:rPr>
                <w:rFonts w:ascii="Times New Roman" w:eastAsiaTheme="minorEastAsia" w:hAnsi="Times New Roman" w:cs="Times New Roman"/>
              </w:rPr>
              <w:t>Администрация МО</w:t>
            </w:r>
          </w:p>
        </w:tc>
        <w:tc>
          <w:tcPr>
            <w:tcW w:w="3969" w:type="dxa"/>
          </w:tcPr>
          <w:p w:rsidR="005D3BFA" w:rsidRPr="00D55F70" w:rsidRDefault="005D3BFA"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Срок реализации: 2025 - 2030</w:t>
            </w:r>
          </w:p>
        </w:tc>
      </w:tr>
      <w:tr w:rsidR="005D3BFA" w:rsidRPr="00D55F70" w:rsidTr="00FD3C61">
        <w:tc>
          <w:tcPr>
            <w:tcW w:w="567" w:type="dxa"/>
          </w:tcPr>
          <w:p w:rsidR="005D3BFA" w:rsidRPr="00D55F70" w:rsidRDefault="00EC7C00"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1.1.</w:t>
            </w:r>
          </w:p>
        </w:tc>
        <w:tc>
          <w:tcPr>
            <w:tcW w:w="2127" w:type="dxa"/>
          </w:tcPr>
          <w:p w:rsidR="005D3BFA" w:rsidRPr="00D55F70" w:rsidRDefault="00B71F75" w:rsidP="00CA18AF">
            <w:pPr>
              <w:widowControl w:val="0"/>
              <w:autoSpaceDE w:val="0"/>
              <w:autoSpaceDN w:val="0"/>
              <w:spacing w:after="0" w:line="240" w:lineRule="auto"/>
              <w:rPr>
                <w:rFonts w:ascii="Times New Roman" w:eastAsiaTheme="minorEastAsia" w:hAnsi="Times New Roman" w:cs="Times New Roman"/>
              </w:rPr>
            </w:pPr>
            <w:r>
              <w:rPr>
                <w:rFonts w:ascii="Times New Roman" w:hAnsi="Times New Roman" w:cs="Times New Roman"/>
              </w:rPr>
              <w:t>Создание условий</w:t>
            </w:r>
            <w:r w:rsidR="00AF5885">
              <w:rPr>
                <w:rFonts w:ascii="Times New Roman" w:hAnsi="Times New Roman" w:cs="Times New Roman"/>
              </w:rPr>
              <w:t xml:space="preserve"> </w:t>
            </w:r>
            <w:r w:rsidR="00AA5623" w:rsidRPr="00D55F70">
              <w:rPr>
                <w:rFonts w:ascii="Times New Roman" w:hAnsi="Times New Roman" w:cs="Times New Roman"/>
              </w:rPr>
              <w:t>для развития физической культуры и массового спорта</w:t>
            </w:r>
          </w:p>
        </w:tc>
        <w:tc>
          <w:tcPr>
            <w:tcW w:w="4111" w:type="dxa"/>
          </w:tcPr>
          <w:p w:rsidR="00AA5623" w:rsidRPr="00D55F70" w:rsidRDefault="00AA5623" w:rsidP="00CA18AF">
            <w:pPr>
              <w:widowControl w:val="0"/>
              <w:autoSpaceDE w:val="0"/>
              <w:autoSpaceDN w:val="0"/>
              <w:spacing w:after="0" w:line="240" w:lineRule="auto"/>
              <w:rPr>
                <w:rFonts w:ascii="Times New Roman" w:hAnsi="Times New Roman" w:cs="Times New Roman"/>
              </w:rPr>
            </w:pPr>
            <w:r w:rsidRPr="00D55F70">
              <w:rPr>
                <w:rFonts w:ascii="Times New Roman" w:hAnsi="Times New Roman" w:cs="Times New Roman"/>
              </w:rPr>
              <w:t xml:space="preserve">Обеспечен доступ населения к объектам спорта для систематических занятий физической культурой и спортом. Созданы условия для внедрения Всероссийского физкультурно-спортивного комплекса "Готов к труду и обороне". Организовано проведение официальных физкультурных мероприятий, в том числе массовых, включенных в календарный план официальных физкультурных и спортивных мероприятий Анивского </w:t>
            </w:r>
            <w:r w:rsidR="00B86164">
              <w:rPr>
                <w:rFonts w:ascii="Times New Roman" w:hAnsi="Times New Roman" w:cs="Times New Roman"/>
              </w:rPr>
              <w:t>муниципального</w:t>
            </w:r>
            <w:r w:rsidRPr="00D55F70">
              <w:rPr>
                <w:rFonts w:ascii="Times New Roman" w:hAnsi="Times New Roman" w:cs="Times New Roman"/>
              </w:rPr>
              <w:t xml:space="preserve"> округа. Обеспечено проведение мероприятий по повышению квалификации, переподготовке специалистов в области физической культуры и спорта.</w:t>
            </w:r>
          </w:p>
          <w:p w:rsidR="005D3BFA" w:rsidRPr="00D55F70" w:rsidRDefault="00AA5623" w:rsidP="00CA18AF">
            <w:pPr>
              <w:widowControl w:val="0"/>
              <w:autoSpaceDE w:val="0"/>
              <w:autoSpaceDN w:val="0"/>
              <w:spacing w:after="0" w:line="240" w:lineRule="auto"/>
              <w:rPr>
                <w:rFonts w:ascii="Times New Roman" w:eastAsiaTheme="minorEastAsia" w:hAnsi="Times New Roman" w:cs="Times New Roman"/>
              </w:rPr>
            </w:pPr>
            <w:r w:rsidRPr="00986EEE">
              <w:rPr>
                <w:rFonts w:ascii="Times New Roman" w:hAnsi="Times New Roman" w:cs="Times New Roman"/>
              </w:rPr>
              <w:t>Обеспечено укрепление материально-технической базы (в том числе приобретение транспорта и специализированной техники, приобретение и монтаж спортивно-технологического оборудования, инвентаря и спортивной экипировки) для организации занятий физической культурой и массовым спортом</w:t>
            </w:r>
          </w:p>
        </w:tc>
        <w:tc>
          <w:tcPr>
            <w:tcW w:w="3969" w:type="dxa"/>
          </w:tcPr>
          <w:p w:rsidR="00EC7C00" w:rsidRPr="00D55F70" w:rsidRDefault="00373F4E" w:rsidP="00CA18AF">
            <w:pPr>
              <w:widowControl w:val="0"/>
              <w:autoSpaceDE w:val="0"/>
              <w:autoSpaceDN w:val="0"/>
              <w:spacing w:after="0" w:line="240" w:lineRule="auto"/>
              <w:rPr>
                <w:rFonts w:ascii="Times New Roman" w:hAnsi="Times New Roman" w:cs="Times New Roman"/>
              </w:rPr>
            </w:pPr>
            <w:r w:rsidRPr="00D55F70">
              <w:t xml:space="preserve"> </w:t>
            </w:r>
            <w:r w:rsidRPr="00D55F70">
              <w:rPr>
                <w:rFonts w:ascii="Times New Roman" w:hAnsi="Times New Roman" w:cs="Times New Roman"/>
              </w:rPr>
              <w:t>Доля граждан, систематически занимающихся физической культурой и спортом</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сельского населения, систематически занимающегося физической культурой и спортом;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трудоспособного возраста, систематически занимающихся физической культурой и спортом;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3 - 29 лет, систематически занимающихся физической культурой и спортом, в общей численности граждан данной возрастной категории;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r>
      <w:tr w:rsidR="000E3A15" w:rsidRPr="00D55F70" w:rsidTr="00FD3C61">
        <w:trPr>
          <w:trHeight w:val="394"/>
        </w:trPr>
        <w:tc>
          <w:tcPr>
            <w:tcW w:w="567" w:type="dxa"/>
          </w:tcPr>
          <w:p w:rsidR="000E3A15" w:rsidRPr="00D55F70" w:rsidRDefault="00E3763D"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2</w:t>
            </w:r>
            <w:r w:rsidR="00E475BD" w:rsidRPr="00D55F70">
              <w:rPr>
                <w:rFonts w:ascii="Times New Roman" w:eastAsiaTheme="minorEastAsia" w:hAnsi="Times New Roman" w:cs="Times New Roman"/>
              </w:rPr>
              <w:t>.</w:t>
            </w:r>
          </w:p>
        </w:tc>
        <w:tc>
          <w:tcPr>
            <w:tcW w:w="10207" w:type="dxa"/>
            <w:gridSpan w:val="3"/>
          </w:tcPr>
          <w:p w:rsidR="000E3A15" w:rsidRPr="00D55F70" w:rsidRDefault="00373F4E"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 xml:space="preserve">Комплекс процессных мероприятий "Обеспечение деятельности </w:t>
            </w:r>
            <w:r w:rsidR="00AC743B" w:rsidRPr="00D55F70">
              <w:rPr>
                <w:rFonts w:ascii="Times New Roman" w:eastAsiaTheme="minorEastAsia" w:hAnsi="Times New Roman" w:cs="Times New Roman"/>
                <w:b/>
              </w:rPr>
              <w:t xml:space="preserve">подведомственных </w:t>
            </w:r>
            <w:r w:rsidRPr="00D55F70">
              <w:rPr>
                <w:rFonts w:ascii="Times New Roman" w:eastAsiaTheme="minorEastAsia" w:hAnsi="Times New Roman" w:cs="Times New Roman"/>
                <w:b/>
              </w:rPr>
              <w:t>учреждений</w:t>
            </w:r>
            <w:r w:rsidR="00AF0599" w:rsidRPr="00D55F70">
              <w:rPr>
                <w:rFonts w:ascii="Times New Roman" w:eastAsiaTheme="minorEastAsia" w:hAnsi="Times New Roman" w:cs="Times New Roman"/>
                <w:b/>
              </w:rPr>
              <w:t>,</w:t>
            </w:r>
            <w:r w:rsidRPr="00D55F70">
              <w:rPr>
                <w:rFonts w:ascii="Times New Roman" w:eastAsiaTheme="minorEastAsia" w:hAnsi="Times New Roman" w:cs="Times New Roman"/>
                <w:b/>
              </w:rPr>
              <w:t xml:space="preserve"> и </w:t>
            </w:r>
            <w:r w:rsidRPr="00D55F70">
              <w:rPr>
                <w:rFonts w:ascii="Times New Roman" w:eastAsiaTheme="minorEastAsia" w:hAnsi="Times New Roman" w:cs="Times New Roman"/>
                <w:b/>
              </w:rPr>
              <w:lastRenderedPageBreak/>
              <w:t>реализация государственной политики в сфере физической культуры и спорта"</w:t>
            </w:r>
          </w:p>
        </w:tc>
      </w:tr>
      <w:tr w:rsidR="00F3395F" w:rsidRPr="00D55F70" w:rsidTr="00FD3C61">
        <w:tc>
          <w:tcPr>
            <w:tcW w:w="567" w:type="dxa"/>
          </w:tcPr>
          <w:p w:rsidR="00F3395F" w:rsidRPr="00D55F70" w:rsidRDefault="00F3395F" w:rsidP="00DC7F57">
            <w:pPr>
              <w:widowControl w:val="0"/>
              <w:autoSpaceDE w:val="0"/>
              <w:autoSpaceDN w:val="0"/>
              <w:spacing w:after="0" w:line="240" w:lineRule="auto"/>
              <w:jc w:val="center"/>
              <w:rPr>
                <w:rFonts w:ascii="Times New Roman" w:eastAsiaTheme="minorEastAsia" w:hAnsi="Times New Roman" w:cs="Times New Roman"/>
              </w:rPr>
            </w:pPr>
          </w:p>
        </w:tc>
        <w:tc>
          <w:tcPr>
            <w:tcW w:w="6238" w:type="dxa"/>
            <w:gridSpan w:val="2"/>
          </w:tcPr>
          <w:p w:rsidR="00F3395F" w:rsidRPr="00D55F70" w:rsidRDefault="00F3395F" w:rsidP="00616D40">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Ответственный за реализацию структурного элемента: </w:t>
            </w:r>
          </w:p>
          <w:p w:rsidR="009625F8" w:rsidRPr="00D55F70" w:rsidRDefault="009625F8" w:rsidP="00616D40">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Администрация МО</w:t>
            </w:r>
          </w:p>
        </w:tc>
        <w:tc>
          <w:tcPr>
            <w:tcW w:w="3969" w:type="dxa"/>
          </w:tcPr>
          <w:p w:rsidR="00F3395F" w:rsidRPr="00D55F70" w:rsidRDefault="00F3395F" w:rsidP="00DC7F57">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2025-2030 годы</w:t>
            </w:r>
          </w:p>
        </w:tc>
      </w:tr>
      <w:tr w:rsidR="000E3A15" w:rsidRPr="00D55F70" w:rsidTr="00FD3C61">
        <w:tc>
          <w:tcPr>
            <w:tcW w:w="567" w:type="dxa"/>
          </w:tcPr>
          <w:p w:rsidR="000E3A15" w:rsidRPr="00986EEE" w:rsidRDefault="00E3763D" w:rsidP="00CA18AF">
            <w:pPr>
              <w:widowControl w:val="0"/>
              <w:autoSpaceDE w:val="0"/>
              <w:autoSpaceDN w:val="0"/>
              <w:spacing w:after="0" w:line="240" w:lineRule="auto"/>
              <w:jc w:val="center"/>
              <w:rPr>
                <w:rFonts w:ascii="Times New Roman" w:eastAsiaTheme="minorEastAsia" w:hAnsi="Times New Roman" w:cs="Times New Roman"/>
              </w:rPr>
            </w:pPr>
            <w:r w:rsidRPr="00986EEE">
              <w:rPr>
                <w:rFonts w:ascii="Times New Roman" w:eastAsiaTheme="minorEastAsia" w:hAnsi="Times New Roman" w:cs="Times New Roman"/>
              </w:rPr>
              <w:t>2</w:t>
            </w:r>
            <w:r w:rsidR="00E475BD" w:rsidRPr="00986EEE">
              <w:rPr>
                <w:rFonts w:ascii="Times New Roman" w:eastAsiaTheme="minorEastAsia" w:hAnsi="Times New Roman" w:cs="Times New Roman"/>
              </w:rPr>
              <w:t>.1.</w:t>
            </w:r>
          </w:p>
        </w:tc>
        <w:tc>
          <w:tcPr>
            <w:tcW w:w="2127" w:type="dxa"/>
          </w:tcPr>
          <w:p w:rsidR="000E3A15" w:rsidRPr="00986EEE" w:rsidRDefault="00B71F75" w:rsidP="00CA18AF">
            <w:pPr>
              <w:widowControl w:val="0"/>
              <w:autoSpaceDE w:val="0"/>
              <w:autoSpaceDN w:val="0"/>
              <w:spacing w:after="0" w:line="240" w:lineRule="auto"/>
              <w:rPr>
                <w:rFonts w:ascii="Times New Roman" w:eastAsiaTheme="minorEastAsia" w:hAnsi="Times New Roman" w:cs="Times New Roman"/>
              </w:rPr>
            </w:pPr>
            <w:r>
              <w:rPr>
                <w:rFonts w:ascii="Times New Roman" w:eastAsiaTheme="minorEastAsia" w:hAnsi="Times New Roman" w:cs="Times New Roman"/>
              </w:rPr>
              <w:t>Обеспечение деятельности</w:t>
            </w:r>
            <w:r w:rsidR="00AC743B" w:rsidRPr="00986EEE">
              <w:rPr>
                <w:rFonts w:ascii="Times New Roman" w:eastAsiaTheme="minorEastAsia" w:hAnsi="Times New Roman" w:cs="Times New Roman"/>
              </w:rPr>
              <w:t xml:space="preserve"> подведомственных учреждений</w:t>
            </w:r>
            <w:r w:rsidR="00AF0599" w:rsidRPr="00986EEE">
              <w:rPr>
                <w:rFonts w:ascii="Times New Roman" w:eastAsiaTheme="minorEastAsia" w:hAnsi="Times New Roman" w:cs="Times New Roman"/>
              </w:rPr>
              <w:t>,</w:t>
            </w:r>
            <w:r w:rsidR="00AC743B" w:rsidRPr="00986EEE">
              <w:rPr>
                <w:rFonts w:ascii="Times New Roman" w:eastAsiaTheme="minorEastAsia" w:hAnsi="Times New Roman" w:cs="Times New Roman"/>
              </w:rPr>
              <w:t xml:space="preserve"> и реализация государственной политики в сфере физической культуры и спорта</w:t>
            </w:r>
          </w:p>
        </w:tc>
        <w:tc>
          <w:tcPr>
            <w:tcW w:w="4111" w:type="dxa"/>
          </w:tcPr>
          <w:p w:rsidR="00E3763D" w:rsidRPr="00986EEE" w:rsidRDefault="00E3763D" w:rsidP="00CA18AF">
            <w:pPr>
              <w:widowControl w:val="0"/>
              <w:autoSpaceDE w:val="0"/>
              <w:autoSpaceDN w:val="0"/>
              <w:spacing w:after="0" w:line="240" w:lineRule="auto"/>
              <w:rPr>
                <w:rFonts w:ascii="Times New Roman" w:eastAsia="Times New Roman" w:hAnsi="Times New Roman" w:cs="Times New Roman"/>
                <w:lang w:eastAsia="ar-SA"/>
              </w:rPr>
            </w:pPr>
            <w:r w:rsidRPr="00986EEE">
              <w:rPr>
                <w:rFonts w:ascii="Times New Roman" w:eastAsia="Times New Roman" w:hAnsi="Times New Roman" w:cs="Times New Roman"/>
                <w:lang w:eastAsia="ar-SA"/>
              </w:rPr>
              <w:t xml:space="preserve">Созданы условия для реализации подведомственными учреждениями дополнительных образовательных программ спортивной подготовки, разработанных в соответствии с федеральными стандартами спортивной подготовки; для организации качественного тренировочного процесса. Обеспечен доступ спортсменам к объектам спорта для систематических тренировочных занятий. Организовано проведение официальных спортивных мероприятий, включенных в календарный план официальных физкультурных мероприятий и спортивных мероприятий Анивского </w:t>
            </w:r>
            <w:r w:rsidR="00E00906">
              <w:rPr>
                <w:rFonts w:ascii="Times New Roman" w:eastAsia="Times New Roman" w:hAnsi="Times New Roman" w:cs="Times New Roman"/>
                <w:lang w:eastAsia="ar-SA"/>
              </w:rPr>
              <w:t>муниципального</w:t>
            </w:r>
            <w:r w:rsidRPr="00986EEE">
              <w:rPr>
                <w:rFonts w:ascii="Times New Roman" w:eastAsia="Times New Roman" w:hAnsi="Times New Roman" w:cs="Times New Roman"/>
                <w:lang w:eastAsia="ar-SA"/>
              </w:rPr>
              <w:t xml:space="preserve"> округа и Сахалинской области. Обеспечено участие спортивных сборных команд по видам спорта Анивского </w:t>
            </w:r>
            <w:r w:rsidR="00E00906">
              <w:rPr>
                <w:rFonts w:ascii="Times New Roman" w:eastAsia="Times New Roman" w:hAnsi="Times New Roman" w:cs="Times New Roman"/>
                <w:lang w:eastAsia="ar-SA"/>
              </w:rPr>
              <w:t xml:space="preserve">муниципального </w:t>
            </w:r>
            <w:r w:rsidRPr="00986EEE">
              <w:rPr>
                <w:rFonts w:ascii="Times New Roman" w:eastAsia="Times New Roman" w:hAnsi="Times New Roman" w:cs="Times New Roman"/>
                <w:lang w:eastAsia="ar-SA"/>
              </w:rPr>
              <w:t>округа в официальных спортивных мероприятиях за пределами Сахалинской области.</w:t>
            </w:r>
          </w:p>
          <w:p w:rsidR="000E3A15" w:rsidRPr="00986EEE" w:rsidRDefault="00E3763D" w:rsidP="00CA18AF">
            <w:pPr>
              <w:widowControl w:val="0"/>
              <w:autoSpaceDE w:val="0"/>
              <w:autoSpaceDN w:val="0"/>
              <w:spacing w:after="0" w:line="240" w:lineRule="auto"/>
              <w:rPr>
                <w:rFonts w:ascii="Times New Roman" w:eastAsiaTheme="minorEastAsia" w:hAnsi="Times New Roman" w:cs="Times New Roman"/>
              </w:rPr>
            </w:pPr>
            <w:r w:rsidRPr="00986EEE">
              <w:rPr>
                <w:rFonts w:ascii="Times New Roman" w:eastAsia="Times New Roman" w:hAnsi="Times New Roman" w:cs="Times New Roman"/>
                <w:lang w:eastAsia="ar-SA"/>
              </w:rPr>
              <w:t xml:space="preserve">Обеспечено укрепление материально-технической базы (в том числе приобретение транспорта и специализированной техники, приобретение и монтаж спортивно-технологического оборудования, инвентаря и спортивной экипировки) для подготовки спортивного резерва и подготовки спортсменов высокого класса. </w:t>
            </w:r>
            <w:r w:rsidR="00AC743B" w:rsidRPr="00986EEE">
              <w:rPr>
                <w:rFonts w:ascii="Times New Roman" w:eastAsia="Times New Roman" w:hAnsi="Times New Roman" w:cs="Times New Roman"/>
                <w:lang w:eastAsia="ar-SA"/>
              </w:rPr>
              <w:t xml:space="preserve">Проведены мероприятия по пропаганде физической культуры и спорта, здорового образа жизни. </w:t>
            </w:r>
          </w:p>
        </w:tc>
        <w:tc>
          <w:tcPr>
            <w:tcW w:w="3969" w:type="dxa"/>
          </w:tcPr>
          <w:p w:rsidR="000028BB" w:rsidRPr="00D55F70" w:rsidRDefault="000028BB" w:rsidP="000028BB">
            <w:pPr>
              <w:widowControl w:val="0"/>
              <w:autoSpaceDE w:val="0"/>
              <w:autoSpaceDN w:val="0"/>
              <w:spacing w:after="0" w:line="240" w:lineRule="auto"/>
              <w:rPr>
                <w:rFonts w:ascii="Times New Roman" w:hAnsi="Times New Roman" w:cs="Times New Roman"/>
              </w:rPr>
            </w:pPr>
            <w:r w:rsidRPr="00D55F70">
              <w:rPr>
                <w:rFonts w:ascii="Times New Roman" w:hAnsi="Times New Roman" w:cs="Times New Roman"/>
              </w:rPr>
              <w:t>Доля граждан, систематически занимающихся физической культурой и спортом</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сельского населения, систематически занимающегося физической культурой и спортом;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трудоспособного возраста, систематически занимающихся физической культурой и спортом;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3 - 29 лет, систематически занимающихся физической культурой и спортом, в общей численности граждан данной возрастной категории;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w:t>
            </w:r>
          </w:p>
          <w:p w:rsidR="000E3A15"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r>
      <w:tr w:rsidR="005D3BFA" w:rsidRPr="00D55F70" w:rsidTr="00FD3C61">
        <w:tc>
          <w:tcPr>
            <w:tcW w:w="567" w:type="dxa"/>
          </w:tcPr>
          <w:p w:rsidR="005D3BFA" w:rsidRPr="00D55F70" w:rsidRDefault="001B2131" w:rsidP="00CA18AF">
            <w:pPr>
              <w:widowControl w:val="0"/>
              <w:autoSpaceDE w:val="0"/>
              <w:autoSpaceDN w:val="0"/>
              <w:spacing w:after="0" w:line="240" w:lineRule="auto"/>
              <w:jc w:val="center"/>
              <w:outlineLvl w:val="3"/>
              <w:rPr>
                <w:rFonts w:ascii="Times New Roman" w:eastAsiaTheme="minorEastAsia" w:hAnsi="Times New Roman" w:cs="Times New Roman"/>
              </w:rPr>
            </w:pPr>
            <w:r w:rsidRPr="00D55F70">
              <w:rPr>
                <w:rFonts w:ascii="Times New Roman" w:eastAsiaTheme="minorEastAsia" w:hAnsi="Times New Roman" w:cs="Times New Roman"/>
              </w:rPr>
              <w:t>3</w:t>
            </w:r>
            <w:r w:rsidR="006519F3" w:rsidRPr="00D55F70">
              <w:rPr>
                <w:rFonts w:ascii="Times New Roman" w:eastAsiaTheme="minorEastAsia" w:hAnsi="Times New Roman" w:cs="Times New Roman"/>
              </w:rPr>
              <w:t>.</w:t>
            </w:r>
          </w:p>
        </w:tc>
        <w:tc>
          <w:tcPr>
            <w:tcW w:w="10207" w:type="dxa"/>
            <w:gridSpan w:val="3"/>
          </w:tcPr>
          <w:p w:rsidR="005D3BFA" w:rsidRPr="00D55F70" w:rsidRDefault="005D3BFA" w:rsidP="00B44DB7">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 xml:space="preserve">Комплекс процессных мероприятий </w:t>
            </w:r>
            <w:r w:rsidR="00B44DB7">
              <w:rPr>
                <w:rFonts w:ascii="Times New Roman" w:eastAsiaTheme="minorEastAsia" w:hAnsi="Times New Roman" w:cs="Times New Roman"/>
                <w:b/>
              </w:rPr>
              <w:t>«Развитие</w:t>
            </w:r>
            <w:r w:rsidR="00E3763D" w:rsidRPr="00D55F70">
              <w:rPr>
                <w:rFonts w:ascii="Times New Roman" w:eastAsiaTheme="minorEastAsia" w:hAnsi="Times New Roman" w:cs="Times New Roman"/>
                <w:b/>
              </w:rPr>
              <w:t xml:space="preserve"> приоритетных видов туризма"</w:t>
            </w:r>
          </w:p>
        </w:tc>
      </w:tr>
      <w:tr w:rsidR="005D3BFA" w:rsidRPr="00D55F70" w:rsidTr="00FD3C61">
        <w:tc>
          <w:tcPr>
            <w:tcW w:w="567" w:type="dxa"/>
          </w:tcPr>
          <w:p w:rsidR="005D3BFA" w:rsidRPr="00D55F70" w:rsidRDefault="005D3BFA" w:rsidP="00DC7F57">
            <w:pPr>
              <w:widowControl w:val="0"/>
              <w:autoSpaceDE w:val="0"/>
              <w:autoSpaceDN w:val="0"/>
              <w:spacing w:after="0" w:line="240" w:lineRule="auto"/>
              <w:jc w:val="center"/>
              <w:rPr>
                <w:rFonts w:ascii="Times New Roman" w:eastAsiaTheme="minorEastAsia" w:hAnsi="Times New Roman" w:cs="Times New Roman"/>
              </w:rPr>
            </w:pPr>
          </w:p>
        </w:tc>
        <w:tc>
          <w:tcPr>
            <w:tcW w:w="6238" w:type="dxa"/>
            <w:gridSpan w:val="2"/>
          </w:tcPr>
          <w:p w:rsidR="005D3BFA" w:rsidRPr="00D55F70"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Ответственный за реализацию структурного элемента: </w:t>
            </w:r>
            <w:r w:rsidR="009625F8" w:rsidRPr="00D55F70">
              <w:rPr>
                <w:rFonts w:ascii="Times New Roman" w:eastAsiaTheme="minorEastAsia" w:hAnsi="Times New Roman" w:cs="Times New Roman"/>
              </w:rPr>
              <w:t>Администрация МО</w:t>
            </w:r>
          </w:p>
        </w:tc>
        <w:tc>
          <w:tcPr>
            <w:tcW w:w="3969" w:type="dxa"/>
          </w:tcPr>
          <w:p w:rsidR="005D3BFA" w:rsidRPr="00D55F70"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Срок реализации: 2025 - 2030</w:t>
            </w:r>
          </w:p>
        </w:tc>
      </w:tr>
      <w:tr w:rsidR="005D3BFA" w:rsidRPr="00D55F70" w:rsidTr="00FD3C61">
        <w:trPr>
          <w:trHeight w:val="1021"/>
        </w:trPr>
        <w:tc>
          <w:tcPr>
            <w:tcW w:w="567" w:type="dxa"/>
          </w:tcPr>
          <w:p w:rsidR="005D3BFA" w:rsidRPr="00D55F70" w:rsidRDefault="001B2131"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3</w:t>
            </w:r>
            <w:r w:rsidR="00680C4A" w:rsidRPr="00D55F70">
              <w:rPr>
                <w:rFonts w:ascii="Times New Roman" w:eastAsiaTheme="minorEastAsia" w:hAnsi="Times New Roman" w:cs="Times New Roman"/>
              </w:rPr>
              <w:t>.1</w:t>
            </w:r>
            <w:r w:rsidR="005D3BFA" w:rsidRPr="00D55F70">
              <w:rPr>
                <w:rFonts w:ascii="Times New Roman" w:eastAsiaTheme="minorEastAsia" w:hAnsi="Times New Roman" w:cs="Times New Roman"/>
              </w:rPr>
              <w:t>.</w:t>
            </w:r>
          </w:p>
        </w:tc>
        <w:tc>
          <w:tcPr>
            <w:tcW w:w="2127" w:type="dxa"/>
          </w:tcPr>
          <w:p w:rsidR="005D3BFA" w:rsidRPr="00D55F70" w:rsidRDefault="00B71F75" w:rsidP="00CA18AF">
            <w:pPr>
              <w:widowControl w:val="0"/>
              <w:autoSpaceDE w:val="0"/>
              <w:autoSpaceDN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Создание условий</w:t>
            </w:r>
            <w:r w:rsidR="00132980">
              <w:rPr>
                <w:rFonts w:ascii="Times New Roman" w:eastAsia="Times New Roman" w:hAnsi="Times New Roman" w:cs="Times New Roman"/>
                <w:lang w:eastAsia="ar-SA"/>
              </w:rPr>
              <w:t xml:space="preserve"> </w:t>
            </w:r>
            <w:r w:rsidR="005D3BFA" w:rsidRPr="00D55F70">
              <w:rPr>
                <w:rFonts w:ascii="Times New Roman" w:eastAsia="Times New Roman" w:hAnsi="Times New Roman" w:cs="Times New Roman"/>
                <w:lang w:eastAsia="ar-SA"/>
              </w:rPr>
              <w:t xml:space="preserve">для развития </w:t>
            </w:r>
            <w:r w:rsidR="001B2131" w:rsidRPr="00D55F70">
              <w:rPr>
                <w:rFonts w:ascii="Times New Roman" w:eastAsia="Times New Roman" w:hAnsi="Times New Roman" w:cs="Times New Roman"/>
                <w:lang w:eastAsia="ar-SA"/>
              </w:rPr>
              <w:t>приоритетных видов туризма</w:t>
            </w:r>
          </w:p>
        </w:tc>
        <w:tc>
          <w:tcPr>
            <w:tcW w:w="4111" w:type="dxa"/>
          </w:tcPr>
          <w:p w:rsidR="00E3763D" w:rsidRPr="00D55F70" w:rsidRDefault="00E3763D" w:rsidP="00CA18AF">
            <w:pPr>
              <w:widowControl w:val="0"/>
              <w:autoSpaceDE w:val="0"/>
              <w:autoSpaceDN w:val="0"/>
              <w:spacing w:after="0" w:line="240" w:lineRule="auto"/>
              <w:jc w:val="both"/>
              <w:rPr>
                <w:rFonts w:ascii="Times New Roman" w:eastAsia="Times New Roman" w:hAnsi="Times New Roman" w:cs="Times New Roman"/>
                <w:lang w:eastAsia="ar-SA"/>
              </w:rPr>
            </w:pPr>
            <w:r w:rsidRPr="00D55F70">
              <w:rPr>
                <w:rFonts w:ascii="Times New Roman" w:eastAsia="Times New Roman" w:hAnsi="Times New Roman" w:cs="Times New Roman"/>
                <w:lang w:eastAsia="ar-SA"/>
              </w:rPr>
              <w:t>Созданы условия для массового отдыха;</w:t>
            </w:r>
          </w:p>
          <w:p w:rsidR="005D3BFA" w:rsidRPr="00D55F70" w:rsidRDefault="00E3763D" w:rsidP="00CA18AF">
            <w:pPr>
              <w:suppressAutoHyphens/>
              <w:snapToGrid w:val="0"/>
              <w:spacing w:after="0" w:line="240" w:lineRule="auto"/>
              <w:jc w:val="both"/>
              <w:rPr>
                <w:rFonts w:ascii="Times New Roman" w:eastAsia="Times New Roman" w:hAnsi="Times New Roman" w:cs="Times New Roman"/>
                <w:lang w:eastAsia="ar-SA"/>
              </w:rPr>
            </w:pPr>
            <w:r w:rsidRPr="00D55F70">
              <w:rPr>
                <w:rFonts w:ascii="Times New Roman" w:eastAsia="Times New Roman" w:hAnsi="Times New Roman" w:cs="Times New Roman"/>
                <w:lang w:eastAsia="ar-SA"/>
              </w:rPr>
              <w:t xml:space="preserve">Увеличен внутренний турпоток в Анивский </w:t>
            </w:r>
            <w:r w:rsidR="00E00906">
              <w:rPr>
                <w:rFonts w:ascii="Times New Roman" w:eastAsia="Times New Roman" w:hAnsi="Times New Roman" w:cs="Times New Roman"/>
                <w:lang w:eastAsia="ar-SA"/>
              </w:rPr>
              <w:t>муниципальный</w:t>
            </w:r>
            <w:r w:rsidRPr="00D55F70">
              <w:rPr>
                <w:rFonts w:ascii="Times New Roman" w:eastAsia="Times New Roman" w:hAnsi="Times New Roman" w:cs="Times New Roman"/>
                <w:lang w:eastAsia="ar-SA"/>
              </w:rPr>
              <w:t xml:space="preserve"> округ</w:t>
            </w:r>
          </w:p>
        </w:tc>
        <w:tc>
          <w:tcPr>
            <w:tcW w:w="3969" w:type="dxa"/>
          </w:tcPr>
          <w:p w:rsidR="005D3BFA" w:rsidRPr="00D55F70" w:rsidRDefault="00E3763D"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Численность граждан Российской Федерации, размещенных в коллективных средствах размещения</w:t>
            </w:r>
          </w:p>
        </w:tc>
      </w:tr>
      <w:tr w:rsidR="005D3BFA" w:rsidRPr="00D55F70" w:rsidTr="00FD3C61">
        <w:trPr>
          <w:trHeight w:val="515"/>
        </w:trPr>
        <w:tc>
          <w:tcPr>
            <w:tcW w:w="567" w:type="dxa"/>
          </w:tcPr>
          <w:p w:rsidR="005D3BFA" w:rsidRPr="00D55F70" w:rsidRDefault="001B2131" w:rsidP="00CA18AF">
            <w:pPr>
              <w:widowControl w:val="0"/>
              <w:autoSpaceDE w:val="0"/>
              <w:autoSpaceDN w:val="0"/>
              <w:spacing w:after="0" w:line="240" w:lineRule="auto"/>
              <w:outlineLvl w:val="3"/>
              <w:rPr>
                <w:rFonts w:ascii="Times New Roman" w:eastAsiaTheme="minorEastAsia" w:hAnsi="Times New Roman" w:cs="Times New Roman"/>
              </w:rPr>
            </w:pPr>
            <w:r w:rsidRPr="00D55F70">
              <w:rPr>
                <w:rFonts w:ascii="Times New Roman" w:eastAsiaTheme="minorEastAsia" w:hAnsi="Times New Roman" w:cs="Times New Roman"/>
              </w:rPr>
              <w:t>4</w:t>
            </w:r>
            <w:r w:rsidR="00680C4A" w:rsidRPr="00D55F70">
              <w:rPr>
                <w:rFonts w:ascii="Times New Roman" w:eastAsiaTheme="minorEastAsia" w:hAnsi="Times New Roman" w:cs="Times New Roman"/>
              </w:rPr>
              <w:t>.</w:t>
            </w:r>
          </w:p>
        </w:tc>
        <w:tc>
          <w:tcPr>
            <w:tcW w:w="10207" w:type="dxa"/>
            <w:gridSpan w:val="3"/>
          </w:tcPr>
          <w:p w:rsidR="005D3BFA" w:rsidRPr="00986EEE" w:rsidRDefault="00246789" w:rsidP="00CA18AF">
            <w:pPr>
              <w:widowControl w:val="0"/>
              <w:autoSpaceDE w:val="0"/>
              <w:autoSpaceDN w:val="0"/>
              <w:spacing w:after="0" w:line="240" w:lineRule="auto"/>
              <w:jc w:val="center"/>
              <w:rPr>
                <w:rFonts w:ascii="Times New Roman" w:eastAsiaTheme="minorEastAsia" w:hAnsi="Times New Roman" w:cs="Times New Roman"/>
                <w:b/>
              </w:rPr>
            </w:pPr>
            <w:r w:rsidRPr="00986EEE">
              <w:rPr>
                <w:rFonts w:ascii="Times New Roman" w:eastAsiaTheme="minorEastAsia" w:hAnsi="Times New Roman" w:cs="Times New Roman"/>
                <w:b/>
              </w:rPr>
              <w:t>Комплекс проц</w:t>
            </w:r>
            <w:r w:rsidR="0029533C" w:rsidRPr="00986EEE">
              <w:rPr>
                <w:rFonts w:ascii="Times New Roman" w:eastAsiaTheme="minorEastAsia" w:hAnsi="Times New Roman" w:cs="Times New Roman"/>
                <w:b/>
              </w:rPr>
              <w:t>ессных мероприятий «Муниципальная</w:t>
            </w:r>
            <w:r w:rsidRPr="00986EEE">
              <w:rPr>
                <w:rFonts w:ascii="Times New Roman" w:eastAsiaTheme="minorEastAsia" w:hAnsi="Times New Roman" w:cs="Times New Roman"/>
                <w:b/>
              </w:rPr>
              <w:t xml:space="preserve"> поддержка в сфере молодежной политики».</w:t>
            </w:r>
          </w:p>
        </w:tc>
      </w:tr>
      <w:tr w:rsidR="005D3BFA" w:rsidRPr="00D55F70" w:rsidTr="00FD3C61">
        <w:tc>
          <w:tcPr>
            <w:tcW w:w="567" w:type="dxa"/>
          </w:tcPr>
          <w:p w:rsidR="005D3BFA" w:rsidRPr="00D55F70" w:rsidRDefault="005D3BFA" w:rsidP="00CA18AF">
            <w:pPr>
              <w:widowControl w:val="0"/>
              <w:autoSpaceDE w:val="0"/>
              <w:autoSpaceDN w:val="0"/>
              <w:spacing w:after="0" w:line="240" w:lineRule="auto"/>
              <w:rPr>
                <w:rFonts w:ascii="Times New Roman" w:eastAsiaTheme="minorEastAsia" w:hAnsi="Times New Roman" w:cs="Times New Roman"/>
              </w:rPr>
            </w:pPr>
          </w:p>
        </w:tc>
        <w:tc>
          <w:tcPr>
            <w:tcW w:w="6238" w:type="dxa"/>
            <w:gridSpan w:val="2"/>
          </w:tcPr>
          <w:p w:rsidR="005D3BFA" w:rsidRPr="00986EEE"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986EEE">
              <w:rPr>
                <w:rFonts w:ascii="Times New Roman" w:eastAsiaTheme="minorEastAsia" w:hAnsi="Times New Roman" w:cs="Times New Roman"/>
              </w:rPr>
              <w:t xml:space="preserve">Ответственный за реализацию структурного элемента: </w:t>
            </w:r>
            <w:r w:rsidR="009625F8" w:rsidRPr="00986EEE">
              <w:rPr>
                <w:rFonts w:ascii="Times New Roman" w:eastAsiaTheme="minorEastAsia" w:hAnsi="Times New Roman" w:cs="Times New Roman"/>
              </w:rPr>
              <w:t>Администрация МО</w:t>
            </w:r>
          </w:p>
        </w:tc>
        <w:tc>
          <w:tcPr>
            <w:tcW w:w="3969" w:type="dxa"/>
          </w:tcPr>
          <w:p w:rsidR="005D3BFA" w:rsidRPr="00986EEE"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986EEE">
              <w:rPr>
                <w:rFonts w:ascii="Times New Roman" w:eastAsiaTheme="minorEastAsia" w:hAnsi="Times New Roman" w:cs="Times New Roman"/>
              </w:rPr>
              <w:t>Срок реализации: 2025 - 2030 гг.</w:t>
            </w:r>
          </w:p>
        </w:tc>
      </w:tr>
      <w:tr w:rsidR="00246789" w:rsidRPr="00D55F70" w:rsidTr="00FD3C61">
        <w:tc>
          <w:tcPr>
            <w:tcW w:w="567" w:type="dxa"/>
          </w:tcPr>
          <w:p w:rsidR="00246789" w:rsidRPr="00D55F70" w:rsidRDefault="00246789" w:rsidP="00246789">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4.1.</w:t>
            </w:r>
          </w:p>
        </w:tc>
        <w:tc>
          <w:tcPr>
            <w:tcW w:w="2127" w:type="dxa"/>
          </w:tcPr>
          <w:p w:rsidR="00246789" w:rsidRPr="00986EEE" w:rsidRDefault="00246789" w:rsidP="005D1E3B">
            <w:pPr>
              <w:widowControl w:val="0"/>
              <w:autoSpaceDE w:val="0"/>
              <w:autoSpaceDN w:val="0"/>
              <w:spacing w:after="0" w:line="240" w:lineRule="auto"/>
              <w:rPr>
                <w:rFonts w:ascii="Times New Roman" w:eastAsiaTheme="minorEastAsia" w:hAnsi="Times New Roman" w:cs="Times New Roman"/>
              </w:rPr>
            </w:pPr>
            <w:r w:rsidRPr="00986EEE">
              <w:rPr>
                <w:rFonts w:ascii="Times New Roman" w:eastAsiaTheme="minorEastAsia" w:hAnsi="Times New Roman" w:cs="Times New Roman"/>
              </w:rPr>
              <w:t>4.1.</w:t>
            </w:r>
            <w:r w:rsidR="00B71F75">
              <w:rPr>
                <w:rFonts w:ascii="Times New Roman" w:eastAsiaTheme="minorEastAsia" w:hAnsi="Times New Roman" w:cs="Times New Roman"/>
              </w:rPr>
              <w:t xml:space="preserve"> Создание</w:t>
            </w:r>
            <w:r w:rsidR="00AF5885" w:rsidRPr="00986EEE">
              <w:rPr>
                <w:rFonts w:ascii="Times New Roman" w:eastAsiaTheme="minorEastAsia" w:hAnsi="Times New Roman" w:cs="Times New Roman"/>
              </w:rPr>
              <w:t xml:space="preserve"> услови</w:t>
            </w:r>
            <w:r w:rsidR="005D1E3B">
              <w:rPr>
                <w:rFonts w:ascii="Times New Roman" w:eastAsiaTheme="minorEastAsia" w:hAnsi="Times New Roman" w:cs="Times New Roman"/>
              </w:rPr>
              <w:t>й</w:t>
            </w:r>
            <w:r w:rsidR="0029533C" w:rsidRPr="00986EEE">
              <w:rPr>
                <w:rFonts w:ascii="Times New Roman" w:eastAsiaTheme="minorEastAsia" w:hAnsi="Times New Roman" w:cs="Times New Roman"/>
              </w:rPr>
              <w:t xml:space="preserve"> для развития молодежной политики и патриотического воспитания молодежи</w:t>
            </w:r>
          </w:p>
        </w:tc>
        <w:tc>
          <w:tcPr>
            <w:tcW w:w="4111" w:type="dxa"/>
          </w:tcPr>
          <w:p w:rsidR="00246789" w:rsidRPr="00986EEE" w:rsidRDefault="0029533C" w:rsidP="00246789">
            <w:pPr>
              <w:widowControl w:val="0"/>
              <w:autoSpaceDE w:val="0"/>
              <w:autoSpaceDN w:val="0"/>
              <w:spacing w:after="0" w:line="240" w:lineRule="auto"/>
              <w:rPr>
                <w:rFonts w:ascii="Times New Roman" w:eastAsiaTheme="minorEastAsia" w:hAnsi="Times New Roman" w:cs="Times New Roman"/>
              </w:rPr>
            </w:pPr>
            <w:r w:rsidRPr="00986EEE">
              <w:rPr>
                <w:rFonts w:ascii="Times New Roman" w:hAnsi="Times New Roman" w:cs="Times New Roman"/>
              </w:rPr>
              <w:t>Организовано проведение мероприятий с молодежью по различным направлениям. Реализованы федеральные молодежные проекты. Обеспечено участие в мероприятиях (слетах, форумах и т.п.) различного уровня в области молодежной политики. Организована деятельность активистов добровольческого (волонтерского) движения.</w:t>
            </w:r>
            <w:r w:rsidRPr="00986EEE">
              <w:t xml:space="preserve"> </w:t>
            </w:r>
            <w:r w:rsidRPr="00986EEE">
              <w:rPr>
                <w:rFonts w:ascii="Times New Roman" w:hAnsi="Times New Roman" w:cs="Times New Roman"/>
              </w:rPr>
              <w:t xml:space="preserve">Организована деятельность Анивской молодежной газеты «Территория молодых». Обеспечена деятельность военно-патриотических объединений (клубов). Организовано и обеспечено участие команд Анивского </w:t>
            </w:r>
            <w:r w:rsidR="00E00906">
              <w:rPr>
                <w:rFonts w:ascii="Times New Roman" w:hAnsi="Times New Roman" w:cs="Times New Roman"/>
              </w:rPr>
              <w:t>муниципального</w:t>
            </w:r>
            <w:r w:rsidRPr="00986EEE">
              <w:rPr>
                <w:rFonts w:ascii="Times New Roman" w:hAnsi="Times New Roman" w:cs="Times New Roman"/>
              </w:rPr>
              <w:t xml:space="preserve"> округа в соревнованиях и чемпионатах, посвященным памятным датам истории, а также в спартакиадах и соревнованиях по военно-спортивному многоборью среди молодежи допризывного возраста.</w:t>
            </w:r>
          </w:p>
        </w:tc>
        <w:tc>
          <w:tcPr>
            <w:tcW w:w="3969" w:type="dxa"/>
          </w:tcPr>
          <w:p w:rsidR="0029533C" w:rsidRPr="00986EEE" w:rsidRDefault="0029533C" w:rsidP="0029533C">
            <w:pPr>
              <w:pStyle w:val="ConsPlusNormal"/>
              <w:rPr>
                <w:rFonts w:ascii="Times New Roman" w:hAnsi="Times New Roman" w:cs="Times New Roman"/>
              </w:rPr>
            </w:pPr>
            <w:r w:rsidRPr="00986EEE">
              <w:rPr>
                <w:rFonts w:ascii="Times New Roman" w:hAnsi="Times New Roman" w:cs="Times New Roman"/>
              </w:rPr>
              <w:t>Число молодежи, задействованной в мероприятиях по вовлечению в творческую деятельность</w:t>
            </w:r>
          </w:p>
          <w:p w:rsidR="0029533C" w:rsidRPr="00986EEE" w:rsidRDefault="0029533C" w:rsidP="0029533C">
            <w:pPr>
              <w:pStyle w:val="ConsPlusNormal"/>
              <w:rPr>
                <w:rFonts w:ascii="Times New Roman" w:hAnsi="Times New Roman" w:cs="Times New Roman"/>
              </w:rPr>
            </w:pPr>
            <w:r w:rsidRPr="00986EEE">
              <w:rPr>
                <w:rFonts w:ascii="Times New Roman" w:hAnsi="Times New Roman" w:cs="Times New Roman"/>
              </w:rPr>
              <w:t>Общая численность граждан Сахалинской области,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p w:rsidR="00246789" w:rsidRPr="00986EEE" w:rsidRDefault="0029533C" w:rsidP="0029533C">
            <w:pPr>
              <w:pStyle w:val="ConsPlusNormal"/>
              <w:rPr>
                <w:rFonts w:ascii="Times New Roman" w:hAnsi="Times New Roman" w:cs="Times New Roman"/>
              </w:rPr>
            </w:pPr>
            <w:r w:rsidRPr="00986EEE">
              <w:rPr>
                <w:rFonts w:ascii="Times New Roman" w:hAnsi="Times New Roman" w:cs="Times New Roman"/>
              </w:rPr>
              <w:t>Число молодежи, принявшей участие в мероприятиях патриотической направленности</w:t>
            </w:r>
          </w:p>
        </w:tc>
      </w:tr>
    </w:tbl>
    <w:p w:rsidR="00F3527A" w:rsidRDefault="00F3527A"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sectPr w:rsidR="0064184C" w:rsidSect="00EF7811">
          <w:pgSz w:w="11906" w:h="16838"/>
          <w:pgMar w:top="1134" w:right="850" w:bottom="993" w:left="1276" w:header="708" w:footer="708" w:gutter="0"/>
          <w:cols w:space="708"/>
          <w:docGrid w:linePitch="360"/>
        </w:sectPr>
      </w:pPr>
    </w:p>
    <w:p w:rsidR="00A15128" w:rsidRPr="00D55F70" w:rsidRDefault="004B44E0" w:rsidP="00CA18AF">
      <w:pPr>
        <w:widowControl w:val="0"/>
        <w:autoSpaceDE w:val="0"/>
        <w:autoSpaceDN w:val="0"/>
        <w:jc w:val="center"/>
        <w:outlineLvl w:val="2"/>
        <w:rPr>
          <w:rFonts w:ascii="Times New Roman" w:eastAsiaTheme="minorEastAsia" w:hAnsi="Times New Roman" w:cs="Times New Roman"/>
          <w:b/>
        </w:rPr>
      </w:pPr>
      <w:r w:rsidRPr="00D55F70">
        <w:rPr>
          <w:rFonts w:ascii="Times New Roman" w:eastAsiaTheme="minorEastAsia" w:hAnsi="Times New Roman" w:cs="Times New Roman"/>
          <w:b/>
        </w:rPr>
        <w:lastRenderedPageBreak/>
        <w:t xml:space="preserve">Раздел </w:t>
      </w:r>
      <w:r w:rsidR="00A15128" w:rsidRPr="00D55F70">
        <w:rPr>
          <w:rFonts w:ascii="Times New Roman" w:eastAsiaTheme="minorEastAsia" w:hAnsi="Times New Roman" w:cs="Times New Roman"/>
          <w:b/>
        </w:rPr>
        <w:t xml:space="preserve">4. Финансовое обеспечение реализации </w:t>
      </w:r>
      <w:r w:rsidR="00CD37C8" w:rsidRPr="00D55F70">
        <w:rPr>
          <w:rFonts w:ascii="Times New Roman" w:eastAsiaTheme="minorEastAsia" w:hAnsi="Times New Roman" w:cs="Times New Roman"/>
          <w:b/>
        </w:rPr>
        <w:t>П</w:t>
      </w:r>
      <w:r w:rsidR="00A15128" w:rsidRPr="00D55F70">
        <w:rPr>
          <w:rFonts w:ascii="Times New Roman" w:eastAsiaTheme="minorEastAsia" w:hAnsi="Times New Roman" w:cs="Times New Roman"/>
          <w:b/>
        </w:rPr>
        <w:t>рограммы</w:t>
      </w:r>
    </w:p>
    <w:tbl>
      <w:tblPr>
        <w:tblStyle w:val="a4"/>
        <w:tblW w:w="15735" w:type="dxa"/>
        <w:tblInd w:w="-714" w:type="dxa"/>
        <w:tblLayout w:type="fixed"/>
        <w:tblLook w:val="04A0" w:firstRow="1" w:lastRow="0" w:firstColumn="1" w:lastColumn="0" w:noHBand="0" w:noVBand="1"/>
      </w:tblPr>
      <w:tblGrid>
        <w:gridCol w:w="419"/>
        <w:gridCol w:w="5586"/>
        <w:gridCol w:w="1650"/>
        <w:gridCol w:w="1418"/>
        <w:gridCol w:w="1275"/>
        <w:gridCol w:w="1418"/>
        <w:gridCol w:w="1417"/>
        <w:gridCol w:w="1276"/>
        <w:gridCol w:w="1276"/>
      </w:tblGrid>
      <w:tr w:rsidR="00F00EF8" w:rsidRPr="003207CE" w:rsidTr="006F6DE4">
        <w:trPr>
          <w:trHeight w:val="511"/>
        </w:trPr>
        <w:tc>
          <w:tcPr>
            <w:tcW w:w="419" w:type="dxa"/>
            <w:vMerge w:val="restart"/>
          </w:tcPr>
          <w:p w:rsidR="00F00EF8" w:rsidRPr="003207CE" w:rsidRDefault="00F00EF8" w:rsidP="00986EEE">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w:t>
            </w:r>
          </w:p>
        </w:tc>
        <w:tc>
          <w:tcPr>
            <w:tcW w:w="5586" w:type="dxa"/>
            <w:vMerge w:val="restart"/>
          </w:tcPr>
          <w:p w:rsidR="00F00EF8" w:rsidRPr="003207CE" w:rsidRDefault="00F00EF8" w:rsidP="00986EEE">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Наименование структурного элемента/источник финансового обеспечения</w:t>
            </w:r>
          </w:p>
        </w:tc>
        <w:tc>
          <w:tcPr>
            <w:tcW w:w="9730" w:type="dxa"/>
            <w:gridSpan w:val="7"/>
          </w:tcPr>
          <w:p w:rsidR="00F00EF8" w:rsidRPr="003207CE" w:rsidRDefault="00F00EF8" w:rsidP="00986EEE">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 xml:space="preserve">Объем финансового обеспечения по годам реализации, </w:t>
            </w:r>
          </w:p>
          <w:p w:rsidR="00F00EF8" w:rsidRPr="003207CE" w:rsidRDefault="00F00EF8" w:rsidP="00986EEE">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тыс. рублей</w:t>
            </w:r>
          </w:p>
        </w:tc>
      </w:tr>
      <w:tr w:rsidR="00F00EF8" w:rsidRPr="003207CE" w:rsidTr="00F00EF8">
        <w:trPr>
          <w:trHeight w:val="283"/>
        </w:trPr>
        <w:tc>
          <w:tcPr>
            <w:tcW w:w="419" w:type="dxa"/>
            <w:vMerge/>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vMerge/>
          </w:tcPr>
          <w:p w:rsidR="00F00EF8" w:rsidRPr="003207CE" w:rsidRDefault="00F00EF8" w:rsidP="00F00EF8">
            <w:pPr>
              <w:pStyle w:val="ConsPlusTitle"/>
              <w:jc w:val="both"/>
              <w:rPr>
                <w:rFonts w:ascii="Times New Roman" w:hAnsi="Times New Roman" w:cs="Times New Roman"/>
                <w:b w:val="0"/>
                <w:sz w:val="24"/>
                <w:szCs w:val="24"/>
              </w:rPr>
            </w:pPr>
          </w:p>
        </w:tc>
        <w:tc>
          <w:tcPr>
            <w:tcW w:w="1650"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всего</w:t>
            </w:r>
          </w:p>
        </w:tc>
        <w:tc>
          <w:tcPr>
            <w:tcW w:w="1418"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2025</w:t>
            </w:r>
          </w:p>
        </w:tc>
        <w:tc>
          <w:tcPr>
            <w:tcW w:w="1275"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2026</w:t>
            </w:r>
          </w:p>
        </w:tc>
        <w:tc>
          <w:tcPr>
            <w:tcW w:w="1418"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2027</w:t>
            </w:r>
          </w:p>
        </w:tc>
        <w:tc>
          <w:tcPr>
            <w:tcW w:w="1417"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2028</w:t>
            </w:r>
          </w:p>
        </w:tc>
        <w:tc>
          <w:tcPr>
            <w:tcW w:w="127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2029</w:t>
            </w:r>
          </w:p>
        </w:tc>
        <w:tc>
          <w:tcPr>
            <w:tcW w:w="127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2030</w:t>
            </w:r>
          </w:p>
        </w:tc>
      </w:tr>
      <w:tr w:rsidR="00F00EF8" w:rsidRPr="003207CE" w:rsidTr="00F00EF8">
        <w:trPr>
          <w:trHeight w:val="255"/>
        </w:trPr>
        <w:tc>
          <w:tcPr>
            <w:tcW w:w="419"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1</w:t>
            </w:r>
          </w:p>
        </w:tc>
        <w:tc>
          <w:tcPr>
            <w:tcW w:w="5586"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2</w:t>
            </w:r>
          </w:p>
        </w:tc>
        <w:tc>
          <w:tcPr>
            <w:tcW w:w="1650"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3</w:t>
            </w:r>
          </w:p>
        </w:tc>
        <w:tc>
          <w:tcPr>
            <w:tcW w:w="1418"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4</w:t>
            </w:r>
          </w:p>
        </w:tc>
        <w:tc>
          <w:tcPr>
            <w:tcW w:w="1275"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5</w:t>
            </w:r>
          </w:p>
        </w:tc>
        <w:tc>
          <w:tcPr>
            <w:tcW w:w="1418"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6</w:t>
            </w:r>
          </w:p>
        </w:tc>
        <w:tc>
          <w:tcPr>
            <w:tcW w:w="1417"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7</w:t>
            </w:r>
          </w:p>
        </w:tc>
        <w:tc>
          <w:tcPr>
            <w:tcW w:w="1276"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8</w:t>
            </w:r>
          </w:p>
        </w:tc>
        <w:tc>
          <w:tcPr>
            <w:tcW w:w="1276" w:type="dxa"/>
          </w:tcPr>
          <w:p w:rsidR="00F00EF8" w:rsidRPr="003207CE" w:rsidRDefault="00F00EF8" w:rsidP="00F00EF8">
            <w:pPr>
              <w:pStyle w:val="ConsPlusTitle"/>
              <w:jc w:val="center"/>
              <w:rPr>
                <w:rFonts w:ascii="Times New Roman" w:hAnsi="Times New Roman" w:cs="Times New Roman"/>
                <w:b w:val="0"/>
                <w:sz w:val="24"/>
                <w:szCs w:val="24"/>
              </w:rPr>
            </w:pPr>
            <w:r w:rsidRPr="003207CE">
              <w:rPr>
                <w:rFonts w:ascii="Times New Roman" w:hAnsi="Times New Roman" w:cs="Times New Roman"/>
                <w:b w:val="0"/>
                <w:sz w:val="24"/>
                <w:szCs w:val="24"/>
              </w:rPr>
              <w:t>9</w:t>
            </w:r>
          </w:p>
        </w:tc>
      </w:tr>
      <w:tr w:rsidR="00F00EF8" w:rsidRPr="003207CE" w:rsidTr="00F00EF8">
        <w:trPr>
          <w:trHeight w:val="1117"/>
        </w:trPr>
        <w:tc>
          <w:tcPr>
            <w:tcW w:w="419" w:type="dxa"/>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tcPr>
          <w:p w:rsidR="00F00EF8" w:rsidRPr="003207CE" w:rsidRDefault="00F00EF8" w:rsidP="00F00EF8">
            <w:pPr>
              <w:pStyle w:val="ConsPlusTitle"/>
              <w:jc w:val="both"/>
              <w:rPr>
                <w:rFonts w:ascii="Times New Roman" w:hAnsi="Times New Roman" w:cs="Times New Roman"/>
                <w:i/>
                <w:sz w:val="24"/>
                <w:szCs w:val="24"/>
              </w:rPr>
            </w:pPr>
            <w:r w:rsidRPr="003207CE">
              <w:rPr>
                <w:rFonts w:ascii="Times New Roman" w:hAnsi="Times New Roman" w:cs="Times New Roman"/>
                <w:i/>
                <w:sz w:val="24"/>
                <w:szCs w:val="24"/>
              </w:rPr>
              <w:t>Муниципальная программа «Развитие физической культуры, спорта, туризма и молодежной политики в Анивском муниципальном округе», всего</w:t>
            </w:r>
          </w:p>
        </w:tc>
        <w:tc>
          <w:tcPr>
            <w:tcW w:w="1650"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1 357 744,90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186 506,30</w:t>
            </w:r>
          </w:p>
        </w:tc>
        <w:tc>
          <w:tcPr>
            <w:tcW w:w="1275"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110 622,60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112 427,30</w:t>
            </w:r>
          </w:p>
        </w:tc>
        <w:tc>
          <w:tcPr>
            <w:tcW w:w="1417"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235 963,65</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236 126,25</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236 351,45</w:t>
            </w:r>
          </w:p>
        </w:tc>
      </w:tr>
      <w:tr w:rsidR="00F00EF8" w:rsidRPr="003207CE" w:rsidTr="00F00EF8">
        <w:trPr>
          <w:trHeight w:val="255"/>
        </w:trPr>
        <w:tc>
          <w:tcPr>
            <w:tcW w:w="419" w:type="dxa"/>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Федеральный бюджет</w:t>
            </w:r>
          </w:p>
        </w:tc>
        <w:tc>
          <w:tcPr>
            <w:tcW w:w="1650"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pStyle w:val="ConsPlusTitle"/>
              <w:jc w:val="both"/>
              <w:rPr>
                <w:rFonts w:ascii="Times New Roman" w:hAnsi="Times New Roman" w:cs="Times New Roman"/>
                <w:b w:val="0"/>
              </w:rPr>
            </w:pPr>
            <w:r w:rsidRPr="003207CE">
              <w:rPr>
                <w:rFonts w:ascii="Times New Roman" w:hAnsi="Times New Roman" w:cs="Times New Roman"/>
                <w:b w:val="0"/>
              </w:rPr>
              <w:t>0,00</w:t>
            </w:r>
          </w:p>
        </w:tc>
        <w:tc>
          <w:tcPr>
            <w:tcW w:w="1275"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7"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r>
      <w:tr w:rsidR="00F00EF8" w:rsidRPr="003207CE" w:rsidTr="00F00EF8">
        <w:trPr>
          <w:trHeight w:val="255"/>
        </w:trPr>
        <w:tc>
          <w:tcPr>
            <w:tcW w:w="419" w:type="dxa"/>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Областной бюджет</w:t>
            </w:r>
          </w:p>
        </w:tc>
        <w:tc>
          <w:tcPr>
            <w:tcW w:w="1650"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25 357,30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2 227,70</w:t>
            </w:r>
          </w:p>
        </w:tc>
        <w:tc>
          <w:tcPr>
            <w:tcW w:w="1275"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2 478,50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2 501,10</w:t>
            </w:r>
          </w:p>
        </w:tc>
        <w:tc>
          <w:tcPr>
            <w:tcW w:w="1417"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6 200,00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6 200,00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6 200,00</w:t>
            </w:r>
          </w:p>
        </w:tc>
      </w:tr>
      <w:tr w:rsidR="00756D80" w:rsidRPr="003207CE" w:rsidTr="00F00EF8">
        <w:trPr>
          <w:trHeight w:val="255"/>
        </w:trPr>
        <w:tc>
          <w:tcPr>
            <w:tcW w:w="419" w:type="dxa"/>
          </w:tcPr>
          <w:p w:rsidR="00756D80" w:rsidRPr="003207CE" w:rsidRDefault="00756D80" w:rsidP="00756D80">
            <w:pPr>
              <w:pStyle w:val="ConsPlusTitle"/>
              <w:jc w:val="both"/>
              <w:rPr>
                <w:rFonts w:ascii="Times New Roman" w:hAnsi="Times New Roman" w:cs="Times New Roman"/>
                <w:b w:val="0"/>
                <w:sz w:val="24"/>
                <w:szCs w:val="24"/>
              </w:rPr>
            </w:pPr>
          </w:p>
        </w:tc>
        <w:tc>
          <w:tcPr>
            <w:tcW w:w="5586"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Местный бюджет</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1 332 387,60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184 278,60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108 144,10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109 926,20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229 763,65</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229 926,25</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230 151,45</w:t>
            </w:r>
          </w:p>
        </w:tc>
      </w:tr>
      <w:tr w:rsidR="00756D80" w:rsidRPr="003207CE" w:rsidTr="00F00EF8">
        <w:trPr>
          <w:trHeight w:val="508"/>
        </w:trPr>
        <w:tc>
          <w:tcPr>
            <w:tcW w:w="419"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1.</w:t>
            </w:r>
          </w:p>
        </w:tc>
        <w:tc>
          <w:tcPr>
            <w:tcW w:w="5586" w:type="dxa"/>
          </w:tcPr>
          <w:p w:rsidR="00756D80" w:rsidRPr="003207CE" w:rsidRDefault="00756D80" w:rsidP="00756D80">
            <w:pPr>
              <w:pStyle w:val="ConsPlusTitle"/>
              <w:jc w:val="both"/>
              <w:rPr>
                <w:rFonts w:ascii="Times New Roman" w:hAnsi="Times New Roman" w:cs="Times New Roman"/>
                <w:b w:val="0"/>
                <w:i/>
                <w:sz w:val="24"/>
                <w:szCs w:val="24"/>
              </w:rPr>
            </w:pPr>
            <w:r w:rsidRPr="003207CE">
              <w:rPr>
                <w:rFonts w:ascii="Times New Roman" w:hAnsi="Times New Roman" w:cs="Times New Roman"/>
                <w:b w:val="0"/>
                <w:i/>
                <w:sz w:val="24"/>
                <w:szCs w:val="24"/>
              </w:rPr>
              <w:t>Комплекс процессных мероприятий "Развитие физической культуры и массового спорта"</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22 518,60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3 186,20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3 611,20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3 661,20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3 830,25</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3 830,25</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3 880,25</w:t>
            </w:r>
          </w:p>
        </w:tc>
      </w:tr>
      <w:tr w:rsidR="00756D80" w:rsidRPr="003207CE" w:rsidTr="00F00EF8">
        <w:trPr>
          <w:trHeight w:val="275"/>
        </w:trPr>
        <w:tc>
          <w:tcPr>
            <w:tcW w:w="419" w:type="dxa"/>
          </w:tcPr>
          <w:p w:rsidR="00756D80" w:rsidRPr="003207CE" w:rsidRDefault="00756D80" w:rsidP="00756D80">
            <w:pPr>
              <w:pStyle w:val="ConsPlusTitle"/>
              <w:jc w:val="both"/>
              <w:rPr>
                <w:rFonts w:ascii="Times New Roman" w:hAnsi="Times New Roman" w:cs="Times New Roman"/>
                <w:b w:val="0"/>
                <w:sz w:val="24"/>
                <w:szCs w:val="24"/>
              </w:rPr>
            </w:pPr>
          </w:p>
        </w:tc>
        <w:tc>
          <w:tcPr>
            <w:tcW w:w="5586"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Областной бюджет</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6 269,40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689,80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689,80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689,80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1 400,00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1 400,00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1 400,00</w:t>
            </w:r>
          </w:p>
        </w:tc>
      </w:tr>
      <w:tr w:rsidR="00756D80" w:rsidRPr="003207CE" w:rsidTr="00F00EF8">
        <w:trPr>
          <w:trHeight w:val="312"/>
        </w:trPr>
        <w:tc>
          <w:tcPr>
            <w:tcW w:w="419" w:type="dxa"/>
          </w:tcPr>
          <w:p w:rsidR="00756D80" w:rsidRPr="003207CE" w:rsidRDefault="00756D80" w:rsidP="00756D80">
            <w:pPr>
              <w:pStyle w:val="ConsPlusTitle"/>
              <w:jc w:val="both"/>
              <w:rPr>
                <w:rFonts w:ascii="Times New Roman" w:hAnsi="Times New Roman" w:cs="Times New Roman"/>
                <w:b w:val="0"/>
                <w:sz w:val="24"/>
                <w:szCs w:val="24"/>
              </w:rPr>
            </w:pPr>
          </w:p>
        </w:tc>
        <w:tc>
          <w:tcPr>
            <w:tcW w:w="5586"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Местный бюджет</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16 249,20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2 496,40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2 921,40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2 971,40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2 430,25</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2 430,25</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2 480,25</w:t>
            </w:r>
          </w:p>
        </w:tc>
      </w:tr>
      <w:tr w:rsidR="00756D80" w:rsidRPr="003207CE" w:rsidTr="00F00EF8">
        <w:trPr>
          <w:trHeight w:val="1216"/>
        </w:trPr>
        <w:tc>
          <w:tcPr>
            <w:tcW w:w="419"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2.</w:t>
            </w:r>
          </w:p>
        </w:tc>
        <w:tc>
          <w:tcPr>
            <w:tcW w:w="5586" w:type="dxa"/>
          </w:tcPr>
          <w:p w:rsidR="00756D80" w:rsidRPr="003207CE" w:rsidRDefault="00756D80" w:rsidP="00756D80">
            <w:pPr>
              <w:pStyle w:val="ConsPlusTitle"/>
              <w:jc w:val="both"/>
              <w:rPr>
                <w:rFonts w:ascii="Times New Roman" w:hAnsi="Times New Roman" w:cs="Times New Roman"/>
                <w:b w:val="0"/>
                <w:i/>
                <w:sz w:val="24"/>
                <w:szCs w:val="24"/>
              </w:rPr>
            </w:pPr>
            <w:r w:rsidRPr="003207CE">
              <w:rPr>
                <w:rFonts w:ascii="Times New Roman" w:hAnsi="Times New Roman" w:cs="Times New Roman"/>
                <w:b w:val="0"/>
                <w:i/>
                <w:sz w:val="24"/>
                <w:szCs w:val="24"/>
              </w:rPr>
              <w:t>Комплекс процессных мероприятий "Обеспечение деятельности подведомственных учреждений, и реализация государственной политики в сфере физической культуры и спорта"</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1 327 626,30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182 220,10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105 711,40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107 466,10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229 733,40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229 896,00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230 071,20</w:t>
            </w:r>
          </w:p>
        </w:tc>
      </w:tr>
      <w:tr w:rsidR="00756D80" w:rsidRPr="003207CE" w:rsidTr="00F00EF8">
        <w:trPr>
          <w:trHeight w:val="265"/>
        </w:trPr>
        <w:tc>
          <w:tcPr>
            <w:tcW w:w="419" w:type="dxa"/>
          </w:tcPr>
          <w:p w:rsidR="00756D80" w:rsidRPr="003207CE" w:rsidRDefault="00756D80" w:rsidP="00756D80">
            <w:pPr>
              <w:pStyle w:val="ConsPlusTitle"/>
              <w:jc w:val="both"/>
              <w:rPr>
                <w:rFonts w:ascii="Times New Roman" w:hAnsi="Times New Roman" w:cs="Times New Roman"/>
                <w:b w:val="0"/>
                <w:sz w:val="24"/>
                <w:szCs w:val="24"/>
              </w:rPr>
            </w:pPr>
          </w:p>
        </w:tc>
        <w:tc>
          <w:tcPr>
            <w:tcW w:w="5586"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Областной бюджет</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19 087,90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1 537,90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1 788,70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1 811,30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4 800,00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4 800,00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4 800,00</w:t>
            </w:r>
          </w:p>
        </w:tc>
      </w:tr>
      <w:tr w:rsidR="00756D80" w:rsidRPr="003207CE" w:rsidTr="00F00EF8">
        <w:trPr>
          <w:trHeight w:val="302"/>
        </w:trPr>
        <w:tc>
          <w:tcPr>
            <w:tcW w:w="419" w:type="dxa"/>
          </w:tcPr>
          <w:p w:rsidR="00756D80" w:rsidRPr="003207CE" w:rsidRDefault="00756D80" w:rsidP="00756D80">
            <w:pPr>
              <w:pStyle w:val="ConsPlusTitle"/>
              <w:jc w:val="both"/>
              <w:rPr>
                <w:rFonts w:ascii="Times New Roman" w:hAnsi="Times New Roman" w:cs="Times New Roman"/>
                <w:b w:val="0"/>
                <w:sz w:val="24"/>
                <w:szCs w:val="24"/>
              </w:rPr>
            </w:pPr>
          </w:p>
        </w:tc>
        <w:tc>
          <w:tcPr>
            <w:tcW w:w="5586" w:type="dxa"/>
          </w:tcPr>
          <w:p w:rsidR="00756D80" w:rsidRPr="003207CE" w:rsidRDefault="00756D80" w:rsidP="00756D80">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Местный бюджет</w:t>
            </w:r>
          </w:p>
        </w:tc>
        <w:tc>
          <w:tcPr>
            <w:tcW w:w="1650"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1 308 538,40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180 682,20</w:t>
            </w:r>
          </w:p>
        </w:tc>
        <w:tc>
          <w:tcPr>
            <w:tcW w:w="1275"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103 922,70</w:t>
            </w:r>
          </w:p>
        </w:tc>
        <w:tc>
          <w:tcPr>
            <w:tcW w:w="1418"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105 654,80</w:t>
            </w:r>
          </w:p>
        </w:tc>
        <w:tc>
          <w:tcPr>
            <w:tcW w:w="1417"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224 933,40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225 096,00</w:t>
            </w:r>
          </w:p>
        </w:tc>
        <w:tc>
          <w:tcPr>
            <w:tcW w:w="1276" w:type="dxa"/>
          </w:tcPr>
          <w:p w:rsidR="00756D80" w:rsidRPr="003207CE" w:rsidRDefault="00756D80" w:rsidP="00756D80">
            <w:pPr>
              <w:rPr>
                <w:rFonts w:ascii="Times New Roman" w:hAnsi="Times New Roman" w:cs="Times New Roman"/>
              </w:rPr>
            </w:pPr>
            <w:r w:rsidRPr="003207CE">
              <w:rPr>
                <w:rFonts w:ascii="Times New Roman" w:hAnsi="Times New Roman" w:cs="Times New Roman"/>
              </w:rPr>
              <w:t>225 271,20</w:t>
            </w:r>
          </w:p>
        </w:tc>
      </w:tr>
      <w:tr w:rsidR="003207CE" w:rsidRPr="003207CE" w:rsidTr="00F00EF8">
        <w:trPr>
          <w:trHeight w:val="778"/>
        </w:trPr>
        <w:tc>
          <w:tcPr>
            <w:tcW w:w="419" w:type="dxa"/>
          </w:tcPr>
          <w:p w:rsidR="003207CE" w:rsidRPr="003207CE" w:rsidRDefault="003207CE" w:rsidP="003207CE">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3.</w:t>
            </w:r>
          </w:p>
        </w:tc>
        <w:tc>
          <w:tcPr>
            <w:tcW w:w="5586" w:type="dxa"/>
          </w:tcPr>
          <w:p w:rsidR="003207CE" w:rsidRPr="003207CE" w:rsidRDefault="003207CE" w:rsidP="003207CE">
            <w:pPr>
              <w:pStyle w:val="ConsPlusTitle"/>
              <w:jc w:val="both"/>
              <w:rPr>
                <w:rFonts w:ascii="Times New Roman" w:hAnsi="Times New Roman" w:cs="Times New Roman"/>
                <w:b w:val="0"/>
                <w:i/>
                <w:sz w:val="24"/>
                <w:szCs w:val="24"/>
              </w:rPr>
            </w:pPr>
            <w:r w:rsidRPr="003207CE">
              <w:rPr>
                <w:rFonts w:ascii="Times New Roman" w:hAnsi="Times New Roman" w:cs="Times New Roman"/>
                <w:b w:val="0"/>
                <w:i/>
                <w:sz w:val="24"/>
                <w:szCs w:val="24"/>
              </w:rPr>
              <w:t>Комплекс процессных мероприятий «Создание условий для развития приоритетных видов туризма"</w:t>
            </w:r>
          </w:p>
        </w:tc>
        <w:tc>
          <w:tcPr>
            <w:tcW w:w="1650"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2 400,00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400,00</w:t>
            </w:r>
          </w:p>
        </w:tc>
        <w:tc>
          <w:tcPr>
            <w:tcW w:w="1275"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400,00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400,00</w:t>
            </w:r>
          </w:p>
        </w:tc>
        <w:tc>
          <w:tcPr>
            <w:tcW w:w="1417"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1 000,00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1 000,00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1 000,00</w:t>
            </w:r>
          </w:p>
        </w:tc>
      </w:tr>
      <w:tr w:rsidR="00F00EF8" w:rsidRPr="003207CE" w:rsidTr="00F00EF8">
        <w:trPr>
          <w:trHeight w:val="255"/>
        </w:trPr>
        <w:tc>
          <w:tcPr>
            <w:tcW w:w="419" w:type="dxa"/>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Федеральный бюджет</w:t>
            </w:r>
          </w:p>
        </w:tc>
        <w:tc>
          <w:tcPr>
            <w:tcW w:w="1650"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5"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7"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r>
      <w:tr w:rsidR="00F00EF8" w:rsidRPr="003207CE" w:rsidTr="00F00EF8">
        <w:trPr>
          <w:trHeight w:val="270"/>
        </w:trPr>
        <w:tc>
          <w:tcPr>
            <w:tcW w:w="419" w:type="dxa"/>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Областной бюджет</w:t>
            </w:r>
          </w:p>
        </w:tc>
        <w:tc>
          <w:tcPr>
            <w:tcW w:w="1650"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5"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7"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r>
      <w:tr w:rsidR="003207CE" w:rsidRPr="003207CE" w:rsidTr="00F00EF8">
        <w:trPr>
          <w:trHeight w:val="307"/>
        </w:trPr>
        <w:tc>
          <w:tcPr>
            <w:tcW w:w="419" w:type="dxa"/>
          </w:tcPr>
          <w:p w:rsidR="003207CE" w:rsidRPr="003207CE" w:rsidRDefault="003207CE" w:rsidP="003207CE">
            <w:pPr>
              <w:pStyle w:val="ConsPlusTitle"/>
              <w:jc w:val="both"/>
              <w:rPr>
                <w:rFonts w:ascii="Times New Roman" w:hAnsi="Times New Roman" w:cs="Times New Roman"/>
                <w:b w:val="0"/>
                <w:sz w:val="24"/>
                <w:szCs w:val="24"/>
              </w:rPr>
            </w:pPr>
          </w:p>
        </w:tc>
        <w:tc>
          <w:tcPr>
            <w:tcW w:w="5586" w:type="dxa"/>
          </w:tcPr>
          <w:p w:rsidR="003207CE" w:rsidRPr="003207CE" w:rsidRDefault="003207CE" w:rsidP="003207CE">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Местный бюджет</w:t>
            </w:r>
          </w:p>
        </w:tc>
        <w:tc>
          <w:tcPr>
            <w:tcW w:w="1650"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2 400,00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400,00</w:t>
            </w:r>
          </w:p>
        </w:tc>
        <w:tc>
          <w:tcPr>
            <w:tcW w:w="1275"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400,00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400,00</w:t>
            </w:r>
          </w:p>
        </w:tc>
        <w:tc>
          <w:tcPr>
            <w:tcW w:w="1417"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1 000,00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1 000,00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1 000,00</w:t>
            </w:r>
          </w:p>
        </w:tc>
      </w:tr>
      <w:tr w:rsidR="003207CE" w:rsidRPr="003207CE" w:rsidTr="00F00EF8">
        <w:trPr>
          <w:trHeight w:val="1637"/>
        </w:trPr>
        <w:tc>
          <w:tcPr>
            <w:tcW w:w="419" w:type="dxa"/>
          </w:tcPr>
          <w:p w:rsidR="003207CE" w:rsidRPr="003207CE" w:rsidRDefault="003207CE" w:rsidP="003207CE">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lastRenderedPageBreak/>
              <w:t>4.</w:t>
            </w:r>
          </w:p>
        </w:tc>
        <w:tc>
          <w:tcPr>
            <w:tcW w:w="5586" w:type="dxa"/>
          </w:tcPr>
          <w:p w:rsidR="003207CE" w:rsidRPr="003207CE" w:rsidRDefault="003207CE" w:rsidP="003207CE">
            <w:pPr>
              <w:pStyle w:val="ConsPlusTitle"/>
              <w:jc w:val="both"/>
              <w:rPr>
                <w:rFonts w:ascii="Times New Roman" w:hAnsi="Times New Roman" w:cs="Times New Roman"/>
                <w:b w:val="0"/>
                <w:i/>
                <w:sz w:val="24"/>
                <w:szCs w:val="24"/>
              </w:rPr>
            </w:pPr>
            <w:r w:rsidRPr="003207CE">
              <w:rPr>
                <w:rFonts w:ascii="Times New Roman" w:hAnsi="Times New Roman" w:cs="Times New Roman"/>
                <w:b w:val="0"/>
                <w:i/>
                <w:sz w:val="24"/>
                <w:szCs w:val="24"/>
              </w:rPr>
              <w:t>Комплекс процессных мероприятий «Создание условий для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tc>
        <w:tc>
          <w:tcPr>
            <w:tcW w:w="1650"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5 200,00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700,00</w:t>
            </w:r>
          </w:p>
        </w:tc>
        <w:tc>
          <w:tcPr>
            <w:tcW w:w="1275"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900,00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900,00</w:t>
            </w:r>
          </w:p>
        </w:tc>
        <w:tc>
          <w:tcPr>
            <w:tcW w:w="1417"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1 400,00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1 400,00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1 400,00</w:t>
            </w:r>
          </w:p>
        </w:tc>
      </w:tr>
      <w:tr w:rsidR="00F00EF8" w:rsidRPr="003207CE" w:rsidTr="00F00EF8">
        <w:trPr>
          <w:trHeight w:val="255"/>
        </w:trPr>
        <w:tc>
          <w:tcPr>
            <w:tcW w:w="419" w:type="dxa"/>
          </w:tcPr>
          <w:p w:rsidR="00F00EF8" w:rsidRPr="003207CE" w:rsidRDefault="00F00EF8" w:rsidP="00F00EF8">
            <w:pPr>
              <w:pStyle w:val="ConsPlusTitle"/>
              <w:jc w:val="both"/>
              <w:rPr>
                <w:rFonts w:ascii="Times New Roman" w:hAnsi="Times New Roman" w:cs="Times New Roman"/>
                <w:b w:val="0"/>
                <w:sz w:val="24"/>
                <w:szCs w:val="24"/>
              </w:rPr>
            </w:pPr>
          </w:p>
        </w:tc>
        <w:tc>
          <w:tcPr>
            <w:tcW w:w="5586" w:type="dxa"/>
          </w:tcPr>
          <w:p w:rsidR="00F00EF8" w:rsidRPr="003207CE" w:rsidRDefault="00F00EF8" w:rsidP="00F00EF8">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Областной бюджет</w:t>
            </w:r>
          </w:p>
        </w:tc>
        <w:tc>
          <w:tcPr>
            <w:tcW w:w="1650"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5"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8"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417"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c>
          <w:tcPr>
            <w:tcW w:w="1276" w:type="dxa"/>
          </w:tcPr>
          <w:p w:rsidR="00F00EF8" w:rsidRPr="003207CE" w:rsidRDefault="00F00EF8" w:rsidP="00F00EF8">
            <w:pPr>
              <w:rPr>
                <w:rFonts w:ascii="Times New Roman" w:hAnsi="Times New Roman" w:cs="Times New Roman"/>
              </w:rPr>
            </w:pPr>
            <w:r w:rsidRPr="003207CE">
              <w:rPr>
                <w:rFonts w:ascii="Times New Roman" w:hAnsi="Times New Roman" w:cs="Times New Roman"/>
              </w:rPr>
              <w:t>0,00</w:t>
            </w:r>
          </w:p>
        </w:tc>
      </w:tr>
      <w:tr w:rsidR="003207CE" w:rsidRPr="003207CE" w:rsidTr="00F00EF8">
        <w:trPr>
          <w:trHeight w:val="277"/>
        </w:trPr>
        <w:tc>
          <w:tcPr>
            <w:tcW w:w="419" w:type="dxa"/>
          </w:tcPr>
          <w:p w:rsidR="003207CE" w:rsidRPr="003207CE" w:rsidRDefault="003207CE" w:rsidP="003207CE">
            <w:pPr>
              <w:pStyle w:val="ConsPlusTitle"/>
              <w:jc w:val="both"/>
              <w:rPr>
                <w:rFonts w:ascii="Times New Roman" w:hAnsi="Times New Roman" w:cs="Times New Roman"/>
                <w:b w:val="0"/>
                <w:sz w:val="24"/>
                <w:szCs w:val="24"/>
              </w:rPr>
            </w:pPr>
          </w:p>
        </w:tc>
        <w:tc>
          <w:tcPr>
            <w:tcW w:w="5586" w:type="dxa"/>
          </w:tcPr>
          <w:p w:rsidR="003207CE" w:rsidRPr="003207CE" w:rsidRDefault="003207CE" w:rsidP="003207CE">
            <w:pPr>
              <w:pStyle w:val="ConsPlusTitle"/>
              <w:jc w:val="both"/>
              <w:rPr>
                <w:rFonts w:ascii="Times New Roman" w:hAnsi="Times New Roman" w:cs="Times New Roman"/>
                <w:b w:val="0"/>
                <w:sz w:val="24"/>
                <w:szCs w:val="24"/>
              </w:rPr>
            </w:pPr>
            <w:r w:rsidRPr="003207CE">
              <w:rPr>
                <w:rFonts w:ascii="Times New Roman" w:hAnsi="Times New Roman" w:cs="Times New Roman"/>
                <w:b w:val="0"/>
                <w:sz w:val="24"/>
                <w:szCs w:val="24"/>
              </w:rPr>
              <w:t>Местный бюджет</w:t>
            </w:r>
          </w:p>
        </w:tc>
        <w:tc>
          <w:tcPr>
            <w:tcW w:w="1650"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5 200,00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700,00</w:t>
            </w:r>
          </w:p>
        </w:tc>
        <w:tc>
          <w:tcPr>
            <w:tcW w:w="1275"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900,00</w:t>
            </w:r>
          </w:p>
        </w:tc>
        <w:tc>
          <w:tcPr>
            <w:tcW w:w="1418"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900,00</w:t>
            </w:r>
          </w:p>
        </w:tc>
        <w:tc>
          <w:tcPr>
            <w:tcW w:w="1417"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1 400,00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1 400,00</w:t>
            </w:r>
          </w:p>
        </w:tc>
        <w:tc>
          <w:tcPr>
            <w:tcW w:w="1276" w:type="dxa"/>
          </w:tcPr>
          <w:p w:rsidR="003207CE" w:rsidRPr="003207CE" w:rsidRDefault="003207CE" w:rsidP="003207CE">
            <w:pPr>
              <w:rPr>
                <w:rFonts w:ascii="Times New Roman" w:hAnsi="Times New Roman" w:cs="Times New Roman"/>
              </w:rPr>
            </w:pPr>
            <w:r w:rsidRPr="003207CE">
              <w:rPr>
                <w:rFonts w:ascii="Times New Roman" w:hAnsi="Times New Roman" w:cs="Times New Roman"/>
              </w:rPr>
              <w:t>1 400,00</w:t>
            </w:r>
          </w:p>
        </w:tc>
      </w:tr>
    </w:tbl>
    <w:p w:rsidR="00927C8A" w:rsidRPr="00D55F70" w:rsidRDefault="00927C8A" w:rsidP="00CA18AF">
      <w:pPr>
        <w:pStyle w:val="ConsPlusTitle"/>
        <w:jc w:val="center"/>
        <w:outlineLvl w:val="2"/>
        <w:rPr>
          <w:rFonts w:ascii="Times New Roman" w:hAnsi="Times New Roman" w:cs="Times New Roman"/>
        </w:rPr>
      </w:pPr>
    </w:p>
    <w:p w:rsidR="00CD37C8" w:rsidRPr="00D55F70" w:rsidRDefault="00CD37C8"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Default="00121AB7"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54A39" w:rsidRDefault="00854A39" w:rsidP="00CA18AF">
      <w:pPr>
        <w:widowControl w:val="0"/>
        <w:autoSpaceDE w:val="0"/>
        <w:autoSpaceDN w:val="0"/>
        <w:spacing w:after="0" w:line="240" w:lineRule="auto"/>
        <w:jc w:val="center"/>
        <w:rPr>
          <w:rFonts w:ascii="Times New Roman" w:hAnsi="Times New Roman" w:cs="Times New Roman"/>
        </w:rPr>
        <w:sectPr w:rsidR="00854A39" w:rsidSect="0064184C">
          <w:pgSz w:w="16838" w:h="11906" w:orient="landscape"/>
          <w:pgMar w:top="1276" w:right="1134" w:bottom="850" w:left="993" w:header="708" w:footer="708" w:gutter="0"/>
          <w:cols w:space="708"/>
          <w:docGrid w:linePitch="360"/>
        </w:sectPr>
      </w:pPr>
    </w:p>
    <w:tbl>
      <w:tblPr>
        <w:tblStyle w:val="a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1"/>
      </w:tblGrid>
      <w:tr w:rsidR="00854A39" w:rsidRPr="00E121E4" w:rsidTr="00854A39">
        <w:trPr>
          <w:trHeight w:val="807"/>
          <w:jc w:val="right"/>
        </w:trPr>
        <w:tc>
          <w:tcPr>
            <w:tcW w:w="5191" w:type="dxa"/>
          </w:tcPr>
          <w:p w:rsidR="00854A39" w:rsidRPr="00E121E4" w:rsidRDefault="00854A39" w:rsidP="00854A39">
            <w:pPr>
              <w:widowControl w:val="0"/>
              <w:autoSpaceDE w:val="0"/>
              <w:autoSpaceDN w:val="0"/>
              <w:jc w:val="center"/>
              <w:rPr>
                <w:rFonts w:ascii="Times New Roman" w:hAnsi="Times New Roman" w:cs="Times New Roman"/>
                <w:sz w:val="20"/>
                <w:szCs w:val="20"/>
              </w:rPr>
            </w:pPr>
            <w:r w:rsidRPr="00E121E4">
              <w:rPr>
                <w:rFonts w:ascii="Times New Roman" w:hAnsi="Times New Roman" w:cs="Times New Roman"/>
                <w:sz w:val="20"/>
                <w:szCs w:val="20"/>
              </w:rPr>
              <w:lastRenderedPageBreak/>
              <w:t>Приложение № 2</w:t>
            </w:r>
          </w:p>
          <w:p w:rsidR="00854A39" w:rsidRPr="00E121E4" w:rsidRDefault="00854A39" w:rsidP="00854A39">
            <w:pPr>
              <w:widowControl w:val="0"/>
              <w:autoSpaceDE w:val="0"/>
              <w:autoSpaceDN w:val="0"/>
              <w:jc w:val="center"/>
              <w:rPr>
                <w:rFonts w:ascii="Times New Roman" w:hAnsi="Times New Roman" w:cs="Times New Roman"/>
                <w:sz w:val="20"/>
                <w:szCs w:val="20"/>
              </w:rPr>
            </w:pPr>
            <w:r w:rsidRPr="00E121E4">
              <w:rPr>
                <w:rFonts w:ascii="Times New Roman" w:hAnsi="Times New Roman" w:cs="Times New Roman"/>
                <w:sz w:val="20"/>
                <w:szCs w:val="20"/>
              </w:rPr>
              <w:t xml:space="preserve">к муниципальной программе «Развитие физической культуры, спорта, туризма и молодежной политики в Анивском </w:t>
            </w:r>
            <w:r w:rsidR="00E00906" w:rsidRPr="00E00906">
              <w:rPr>
                <w:rFonts w:ascii="Times New Roman" w:hAnsi="Times New Roman" w:cs="Times New Roman"/>
                <w:sz w:val="20"/>
                <w:szCs w:val="20"/>
              </w:rPr>
              <w:t>муниципальном</w:t>
            </w:r>
            <w:r w:rsidRPr="00E121E4">
              <w:rPr>
                <w:rFonts w:ascii="Times New Roman" w:hAnsi="Times New Roman" w:cs="Times New Roman"/>
                <w:sz w:val="20"/>
                <w:szCs w:val="20"/>
              </w:rPr>
              <w:t xml:space="preserve"> округе»</w:t>
            </w:r>
          </w:p>
        </w:tc>
      </w:tr>
    </w:tbl>
    <w:p w:rsidR="00637B70" w:rsidRPr="00D55F70" w:rsidRDefault="00637B70" w:rsidP="00CA18AF">
      <w:pPr>
        <w:widowControl w:val="0"/>
        <w:autoSpaceDE w:val="0"/>
        <w:autoSpaceDN w:val="0"/>
        <w:spacing w:after="0" w:line="240" w:lineRule="auto"/>
        <w:jc w:val="center"/>
        <w:rPr>
          <w:rFonts w:ascii="Times New Roman" w:hAnsi="Times New Roman" w:cs="Times New Roman"/>
        </w:rPr>
      </w:pPr>
    </w:p>
    <w:p w:rsidR="00927C8A" w:rsidRPr="00D55F70" w:rsidRDefault="00927C8A" w:rsidP="00B86006">
      <w:pPr>
        <w:pStyle w:val="ConsPlusTitle"/>
        <w:tabs>
          <w:tab w:val="left" w:pos="7380"/>
        </w:tabs>
        <w:ind w:left="6237"/>
        <w:jc w:val="both"/>
        <w:outlineLvl w:val="2"/>
        <w:rPr>
          <w:rFonts w:ascii="Times New Roman" w:hAnsi="Times New Roman" w:cs="Times New Roman"/>
          <w:b w:val="0"/>
        </w:rPr>
      </w:pPr>
      <w:r w:rsidRPr="00D55F70">
        <w:rPr>
          <w:rFonts w:ascii="Times New Roman" w:hAnsi="Times New Roman" w:cs="Times New Roman"/>
        </w:rPr>
        <w:t xml:space="preserve">                                                                   </w:t>
      </w:r>
      <w:r w:rsidR="00B86006" w:rsidRPr="00D55F70">
        <w:rPr>
          <w:rFonts w:ascii="Times New Roman" w:hAnsi="Times New Roman" w:cs="Times New Roman"/>
        </w:rPr>
        <w:t xml:space="preserve">        </w:t>
      </w:r>
    </w:p>
    <w:p w:rsidR="00772412" w:rsidRPr="00D55F70" w:rsidRDefault="00772412"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ПАСПОРТ</w:t>
      </w:r>
    </w:p>
    <w:p w:rsidR="00772412" w:rsidRPr="00D55F70" w:rsidRDefault="007E3E1A"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комплекса процессных мероприятий</w:t>
      </w:r>
    </w:p>
    <w:p w:rsidR="006163BD" w:rsidRPr="00D55F70" w:rsidRDefault="000C1691"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"Развитие физической культуры и массового спорта"</w:t>
      </w:r>
    </w:p>
    <w:p w:rsidR="00772412" w:rsidRPr="00D55F70" w:rsidRDefault="00772412" w:rsidP="00CA18AF">
      <w:pPr>
        <w:widowControl w:val="0"/>
        <w:autoSpaceDE w:val="0"/>
        <w:autoSpaceDN w:val="0"/>
        <w:jc w:val="center"/>
        <w:outlineLvl w:val="2"/>
        <w:rPr>
          <w:rFonts w:ascii="Times New Roman" w:eastAsiaTheme="minorEastAsia" w:hAnsi="Times New Roman" w:cs="Times New Roman"/>
          <w:b/>
        </w:rPr>
      </w:pPr>
      <w:r w:rsidRPr="00D55F70">
        <w:rPr>
          <w:rFonts w:ascii="Times New Roman" w:eastAsiaTheme="minorEastAsia" w:hAnsi="Times New Roman" w:cs="Times New Roman"/>
          <w:b/>
        </w:rPr>
        <w:t>Раздел 1. О</w:t>
      </w:r>
      <w:r w:rsidR="007E3E1A" w:rsidRPr="00D55F70">
        <w:rPr>
          <w:rFonts w:ascii="Times New Roman" w:eastAsiaTheme="minorEastAsia" w:hAnsi="Times New Roman" w:cs="Times New Roman"/>
          <w:b/>
        </w:rPr>
        <w:t>бщие положения</w:t>
      </w:r>
    </w:p>
    <w:tbl>
      <w:tblPr>
        <w:tblStyle w:val="a4"/>
        <w:tblW w:w="14940" w:type="dxa"/>
        <w:tblLook w:val="04A0" w:firstRow="1" w:lastRow="0" w:firstColumn="1" w:lastColumn="0" w:noHBand="0" w:noVBand="1"/>
      </w:tblPr>
      <w:tblGrid>
        <w:gridCol w:w="5183"/>
        <w:gridCol w:w="9757"/>
      </w:tblGrid>
      <w:tr w:rsidR="00772412" w:rsidRPr="00D55F70" w:rsidTr="00854A39">
        <w:trPr>
          <w:trHeight w:val="360"/>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Наименование комплекса процессных мероприятий</w:t>
            </w:r>
          </w:p>
        </w:tc>
        <w:tc>
          <w:tcPr>
            <w:tcW w:w="9757" w:type="dxa"/>
          </w:tcPr>
          <w:p w:rsidR="00772412" w:rsidRPr="00D55F70" w:rsidRDefault="00772412"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Комплекс процессных мероприятий</w:t>
            </w:r>
          </w:p>
          <w:p w:rsidR="00772412" w:rsidRPr="00D55F70" w:rsidRDefault="000C1691"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"Развитие физической культуры и массового спорта"</w:t>
            </w:r>
          </w:p>
        </w:tc>
      </w:tr>
      <w:tr w:rsidR="00772412" w:rsidRPr="00D55F70" w:rsidTr="00854A39">
        <w:trPr>
          <w:trHeight w:val="185"/>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Ответственный исполнитель</w:t>
            </w:r>
          </w:p>
        </w:tc>
        <w:tc>
          <w:tcPr>
            <w:tcW w:w="9757" w:type="dxa"/>
          </w:tcPr>
          <w:p w:rsidR="00772412" w:rsidRPr="00D55F70" w:rsidRDefault="00E00906" w:rsidP="00E00906">
            <w:pPr>
              <w:widowControl w:val="0"/>
              <w:autoSpaceDE w:val="0"/>
              <w:autoSpaceDN w:val="0"/>
              <w:rPr>
                <w:rFonts w:ascii="Times New Roman" w:eastAsiaTheme="minorEastAsia" w:hAnsi="Times New Roman" w:cs="Times New Roman"/>
              </w:rPr>
            </w:pPr>
            <w:r>
              <w:rPr>
                <w:rFonts w:ascii="Times New Roman" w:eastAsiaTheme="minorEastAsia" w:hAnsi="Times New Roman" w:cs="Times New Roman"/>
              </w:rPr>
              <w:t xml:space="preserve">Администрация </w:t>
            </w:r>
            <w:r w:rsidR="00DF3184" w:rsidRPr="00D55F70">
              <w:rPr>
                <w:rFonts w:ascii="Times New Roman" w:eastAsiaTheme="minorEastAsia" w:hAnsi="Times New Roman" w:cs="Times New Roman"/>
              </w:rPr>
              <w:t>Анивск</w:t>
            </w:r>
            <w:r>
              <w:rPr>
                <w:rFonts w:ascii="Times New Roman" w:eastAsiaTheme="minorEastAsia" w:hAnsi="Times New Roman" w:cs="Times New Roman"/>
              </w:rPr>
              <w:t>ого</w:t>
            </w:r>
            <w:r w:rsidR="00DF3184" w:rsidRPr="00D55F70">
              <w:rPr>
                <w:rFonts w:ascii="Times New Roman" w:eastAsiaTheme="minorEastAsia" w:hAnsi="Times New Roman" w:cs="Times New Roman"/>
              </w:rPr>
              <w:t xml:space="preserve"> </w:t>
            </w:r>
            <w:r>
              <w:rPr>
                <w:rFonts w:ascii="Times New Roman" w:eastAsiaTheme="minorEastAsia" w:hAnsi="Times New Roman" w:cs="Times New Roman"/>
              </w:rPr>
              <w:t>муниципального округа</w:t>
            </w:r>
          </w:p>
        </w:tc>
      </w:tr>
      <w:tr w:rsidR="00772412" w:rsidRPr="00D55F70" w:rsidTr="00854A39">
        <w:trPr>
          <w:trHeight w:val="174"/>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 xml:space="preserve">Соисполнитель </w:t>
            </w:r>
          </w:p>
        </w:tc>
        <w:tc>
          <w:tcPr>
            <w:tcW w:w="9757" w:type="dxa"/>
          </w:tcPr>
          <w:p w:rsidR="00772412" w:rsidRPr="00D55F70" w:rsidRDefault="009F6694"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ЦОФМУСС</w:t>
            </w:r>
          </w:p>
        </w:tc>
      </w:tr>
      <w:tr w:rsidR="00772412" w:rsidRPr="00D55F70" w:rsidTr="00854A39">
        <w:trPr>
          <w:trHeight w:val="1290"/>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Участники</w:t>
            </w:r>
          </w:p>
        </w:tc>
        <w:tc>
          <w:tcPr>
            <w:tcW w:w="9757" w:type="dxa"/>
          </w:tcPr>
          <w:p w:rsidR="009F6694" w:rsidRPr="00986EEE" w:rsidRDefault="009F6694"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Отдел образования ДСР</w:t>
            </w:r>
            <w:r w:rsidR="00D8455E" w:rsidRPr="00986EEE">
              <w:rPr>
                <w:rFonts w:ascii="Times New Roman" w:eastAsiaTheme="minorEastAsia" w:hAnsi="Times New Roman" w:cs="Times New Roman"/>
              </w:rPr>
              <w:t>;</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СШ г. Анива</w:t>
            </w:r>
            <w:r w:rsidR="009F6694" w:rsidRPr="00986EEE">
              <w:rPr>
                <w:rFonts w:ascii="Times New Roman" w:eastAsiaTheme="minorEastAsia" w:hAnsi="Times New Roman" w:cs="Times New Roman"/>
              </w:rPr>
              <w:t>;</w:t>
            </w:r>
          </w:p>
          <w:p w:rsidR="009F6694" w:rsidRPr="00986EEE" w:rsidRDefault="009F6694"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СШ «Авангард»;</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МБУ Благоустройство</w:t>
            </w:r>
            <w:r w:rsidR="009F6694" w:rsidRPr="00986EEE">
              <w:rPr>
                <w:rFonts w:ascii="Times New Roman" w:eastAsiaTheme="minorEastAsia" w:hAnsi="Times New Roman" w:cs="Times New Roman"/>
              </w:rPr>
              <w:t>;</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ОКС</w:t>
            </w:r>
            <w:r w:rsidR="009F6694" w:rsidRPr="00986EEE">
              <w:rPr>
                <w:rFonts w:ascii="Times New Roman" w:eastAsiaTheme="minorEastAsia" w:hAnsi="Times New Roman" w:cs="Times New Roman"/>
              </w:rPr>
              <w:t>;</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МАОУ СОШ № 2 г. Анива;</w:t>
            </w:r>
          </w:p>
          <w:p w:rsidR="00772412" w:rsidRPr="00D55F70"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МБУДО «ДДТ».</w:t>
            </w:r>
          </w:p>
        </w:tc>
      </w:tr>
    </w:tbl>
    <w:p w:rsidR="00F3527A" w:rsidRDefault="00F3527A" w:rsidP="00CA18AF">
      <w:pPr>
        <w:widowControl w:val="0"/>
        <w:autoSpaceDE w:val="0"/>
        <w:autoSpaceDN w:val="0"/>
        <w:spacing w:after="0" w:line="240" w:lineRule="auto"/>
        <w:jc w:val="center"/>
        <w:rPr>
          <w:rFonts w:ascii="Times New Roman" w:eastAsiaTheme="minorEastAsia" w:hAnsi="Times New Roman" w:cs="Times New Roman"/>
          <w:b/>
        </w:rPr>
      </w:pPr>
    </w:p>
    <w:p w:rsidR="00772412" w:rsidRPr="00D55F70" w:rsidRDefault="007E3E1A"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Раздел 2. Показатели к</w:t>
      </w:r>
      <w:r w:rsidR="00772412" w:rsidRPr="00D55F70">
        <w:rPr>
          <w:rFonts w:ascii="Times New Roman" w:eastAsiaTheme="minorEastAsia" w:hAnsi="Times New Roman" w:cs="Times New Roman"/>
          <w:b/>
        </w:rPr>
        <w:t>омплекса процессных мероприятий</w:t>
      </w:r>
    </w:p>
    <w:p w:rsidR="007E3E1A" w:rsidRPr="00D55F70" w:rsidRDefault="009F6694"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"Развитие физической культуры и массового спорта"</w:t>
      </w:r>
    </w:p>
    <w:p w:rsidR="00CC2741" w:rsidRPr="00D55F70" w:rsidRDefault="00CC2741" w:rsidP="00CA18AF">
      <w:pPr>
        <w:widowControl w:val="0"/>
        <w:autoSpaceDE w:val="0"/>
        <w:autoSpaceDN w:val="0"/>
        <w:spacing w:after="0" w:line="240" w:lineRule="auto"/>
        <w:jc w:val="center"/>
        <w:rPr>
          <w:rFonts w:ascii="Times New Roman" w:eastAsiaTheme="minorEastAsia" w:hAnsi="Times New Roman" w:cs="Times New Roman"/>
        </w:rPr>
      </w:pPr>
    </w:p>
    <w:tbl>
      <w:tblPr>
        <w:tblStyle w:val="a4"/>
        <w:tblpPr w:leftFromText="180" w:rightFromText="180" w:vertAnchor="text" w:tblpX="-152" w:tblpY="1"/>
        <w:tblOverlap w:val="never"/>
        <w:tblW w:w="15100" w:type="dxa"/>
        <w:tblLayout w:type="fixed"/>
        <w:tblLook w:val="04A0" w:firstRow="1" w:lastRow="0" w:firstColumn="1" w:lastColumn="0" w:noHBand="0" w:noVBand="1"/>
      </w:tblPr>
      <w:tblGrid>
        <w:gridCol w:w="5512"/>
        <w:gridCol w:w="1630"/>
        <w:gridCol w:w="1630"/>
        <w:gridCol w:w="1018"/>
        <w:gridCol w:w="1017"/>
        <w:gridCol w:w="1018"/>
        <w:gridCol w:w="1018"/>
        <w:gridCol w:w="1221"/>
        <w:gridCol w:w="1036"/>
      </w:tblGrid>
      <w:tr w:rsidR="00772412" w:rsidRPr="00D55F70" w:rsidTr="00854A39">
        <w:trPr>
          <w:trHeight w:val="216"/>
        </w:trPr>
        <w:tc>
          <w:tcPr>
            <w:tcW w:w="5512" w:type="dxa"/>
            <w:vMerge w:val="restart"/>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Наименование показателя</w:t>
            </w:r>
          </w:p>
        </w:tc>
        <w:tc>
          <w:tcPr>
            <w:tcW w:w="1630" w:type="dxa"/>
            <w:vMerge w:val="restart"/>
          </w:tcPr>
          <w:p w:rsidR="00772412" w:rsidRPr="00D55F70" w:rsidRDefault="00772412" w:rsidP="009020E5">
            <w:pPr>
              <w:widowControl w:val="0"/>
              <w:autoSpaceDE w:val="0"/>
              <w:autoSpaceDN w:val="0"/>
              <w:ind w:right="-108"/>
              <w:jc w:val="center"/>
              <w:rPr>
                <w:rFonts w:ascii="Times New Roman" w:eastAsiaTheme="minorEastAsia" w:hAnsi="Times New Roman" w:cs="Times New Roman"/>
              </w:rPr>
            </w:pPr>
            <w:r w:rsidRPr="00D55F70">
              <w:rPr>
                <w:rFonts w:ascii="Times New Roman" w:eastAsiaTheme="minorEastAsia" w:hAnsi="Times New Roman" w:cs="Times New Roman"/>
              </w:rPr>
              <w:t>Ед. изм.</w:t>
            </w:r>
          </w:p>
        </w:tc>
        <w:tc>
          <w:tcPr>
            <w:tcW w:w="1630" w:type="dxa"/>
            <w:vMerge w:val="restart"/>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Базовое значение</w:t>
            </w:r>
          </w:p>
        </w:tc>
        <w:tc>
          <w:tcPr>
            <w:tcW w:w="6328" w:type="dxa"/>
            <w:gridSpan w:val="6"/>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Значение показателей</w:t>
            </w:r>
          </w:p>
        </w:tc>
      </w:tr>
      <w:tr w:rsidR="00772412" w:rsidRPr="00D55F70" w:rsidTr="00854A39">
        <w:trPr>
          <w:trHeight w:val="216"/>
        </w:trPr>
        <w:tc>
          <w:tcPr>
            <w:tcW w:w="5512" w:type="dxa"/>
            <w:vMerge/>
          </w:tcPr>
          <w:p w:rsidR="00772412" w:rsidRPr="00D55F70" w:rsidRDefault="00772412" w:rsidP="009020E5">
            <w:pPr>
              <w:widowControl w:val="0"/>
              <w:autoSpaceDE w:val="0"/>
              <w:autoSpaceDN w:val="0"/>
              <w:jc w:val="center"/>
              <w:rPr>
                <w:rFonts w:ascii="Times New Roman" w:eastAsiaTheme="minorEastAsia" w:hAnsi="Times New Roman" w:cs="Times New Roman"/>
              </w:rPr>
            </w:pPr>
          </w:p>
        </w:tc>
        <w:tc>
          <w:tcPr>
            <w:tcW w:w="1630" w:type="dxa"/>
            <w:vMerge/>
          </w:tcPr>
          <w:p w:rsidR="00772412" w:rsidRPr="00D55F70" w:rsidRDefault="00772412" w:rsidP="009020E5">
            <w:pPr>
              <w:widowControl w:val="0"/>
              <w:autoSpaceDE w:val="0"/>
              <w:autoSpaceDN w:val="0"/>
              <w:ind w:right="-108"/>
              <w:jc w:val="center"/>
              <w:rPr>
                <w:rFonts w:ascii="Times New Roman" w:eastAsiaTheme="minorEastAsia" w:hAnsi="Times New Roman" w:cs="Times New Roman"/>
              </w:rPr>
            </w:pPr>
          </w:p>
        </w:tc>
        <w:tc>
          <w:tcPr>
            <w:tcW w:w="1630" w:type="dxa"/>
            <w:vMerge/>
          </w:tcPr>
          <w:p w:rsidR="00772412" w:rsidRPr="00D55F70" w:rsidRDefault="00772412" w:rsidP="009020E5">
            <w:pPr>
              <w:widowControl w:val="0"/>
              <w:autoSpaceDE w:val="0"/>
              <w:autoSpaceDN w:val="0"/>
              <w:jc w:val="center"/>
              <w:rPr>
                <w:rFonts w:ascii="Times New Roman" w:eastAsiaTheme="minorEastAsia" w:hAnsi="Times New Roman" w:cs="Times New Roman"/>
              </w:rPr>
            </w:pPr>
          </w:p>
        </w:tc>
        <w:tc>
          <w:tcPr>
            <w:tcW w:w="1018"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2025</w:t>
            </w:r>
          </w:p>
        </w:tc>
        <w:tc>
          <w:tcPr>
            <w:tcW w:w="1017"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2026</w:t>
            </w:r>
          </w:p>
        </w:tc>
        <w:tc>
          <w:tcPr>
            <w:tcW w:w="1018"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2027</w:t>
            </w:r>
          </w:p>
        </w:tc>
        <w:tc>
          <w:tcPr>
            <w:tcW w:w="1018"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2028</w:t>
            </w:r>
          </w:p>
        </w:tc>
        <w:tc>
          <w:tcPr>
            <w:tcW w:w="1221"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2029</w:t>
            </w:r>
          </w:p>
        </w:tc>
        <w:tc>
          <w:tcPr>
            <w:tcW w:w="1033"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2030</w:t>
            </w:r>
          </w:p>
        </w:tc>
      </w:tr>
      <w:tr w:rsidR="009F0494" w:rsidRPr="00D55F70" w:rsidTr="00854A39">
        <w:trPr>
          <w:trHeight w:val="639"/>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hAnsi="Times New Roman" w:cs="Times New Roman"/>
              </w:rPr>
              <w:t>Доля граждан, систематически занимающихся физической культурой и спортом</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65,9</w:t>
            </w:r>
          </w:p>
        </w:tc>
        <w:tc>
          <w:tcPr>
            <w:tcW w:w="1018" w:type="dxa"/>
          </w:tcPr>
          <w:p w:rsidR="009F0494" w:rsidRPr="00D55F70" w:rsidRDefault="009F0494"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62,4</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64,6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66,7</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68,9</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71,1</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73,3</w:t>
            </w:r>
          </w:p>
        </w:tc>
      </w:tr>
      <w:tr w:rsidR="009F0494" w:rsidRPr="00D55F70" w:rsidTr="00854A39">
        <w:trPr>
          <w:trHeight w:val="652"/>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сельского населения, систематически занимающегося физической культурой и спортом;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34,9</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37,2</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39,1</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40,6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41,7</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42,4</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42,9</w:t>
            </w:r>
          </w:p>
        </w:tc>
      </w:tr>
      <w:tr w:rsidR="009F0494" w:rsidRPr="00D55F70" w:rsidTr="00854A39">
        <w:trPr>
          <w:trHeight w:val="857"/>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lastRenderedPageBreak/>
              <w:t xml:space="preserve">Доля граждан трудоспособного возраста, систематически занимающихся физической культурой и спортом;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65,5</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65,9</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68,2</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70,6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72,9</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75,2</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77,5</w:t>
            </w:r>
          </w:p>
        </w:tc>
      </w:tr>
      <w:tr w:rsidR="009F0494" w:rsidRPr="00D55F70" w:rsidTr="00854A39">
        <w:trPr>
          <w:trHeight w:val="1075"/>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граждан в возрасте 3 - 29 лет, систематически занимающихся физической культурой и спортом, в общей численности граждан данной возрастной категории;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88,6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88,7</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89,7</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90,6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91,5</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92,4</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93,3</w:t>
            </w:r>
          </w:p>
        </w:tc>
      </w:tr>
      <w:tr w:rsidR="009F0494" w:rsidRPr="00D55F70" w:rsidTr="00854A39">
        <w:trPr>
          <w:trHeight w:val="1498"/>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56,6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57,1</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60,0</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62,9</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65,8</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68,7</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71,5</w:t>
            </w:r>
          </w:p>
        </w:tc>
      </w:tr>
      <w:tr w:rsidR="009F0494" w:rsidRPr="00D55F70" w:rsidTr="00854A39">
        <w:trPr>
          <w:trHeight w:val="652"/>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30,3</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31,0</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33,5</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36,0</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38,5</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41,1</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43,6</w:t>
            </w:r>
          </w:p>
        </w:tc>
      </w:tr>
      <w:tr w:rsidR="009F0494" w:rsidRPr="00D55F70" w:rsidTr="00854A39">
        <w:trPr>
          <w:trHeight w:val="1345"/>
        </w:trPr>
        <w:tc>
          <w:tcPr>
            <w:tcW w:w="5512" w:type="dxa"/>
          </w:tcPr>
          <w:p w:rsidR="009F0494" w:rsidRPr="00D55F70" w:rsidRDefault="009F0494" w:rsidP="009020E5">
            <w:pPr>
              <w:rPr>
                <w:rFonts w:ascii="Times New Roman" w:hAnsi="Times New Roman" w:cs="Times New Roman"/>
              </w:rPr>
            </w:pPr>
            <w:r w:rsidRPr="00D55F70">
              <w:rPr>
                <w:rFonts w:ascii="Times New Roman" w:eastAsiaTheme="minorEastAsia"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32,3</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32,4</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32,5</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32,7</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32,8</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33,0</w:t>
            </w:r>
          </w:p>
        </w:tc>
      </w:tr>
    </w:tbl>
    <w:p w:rsidR="00854A39" w:rsidRDefault="00CC2741" w:rsidP="00CA18AF">
      <w:pPr>
        <w:widowControl w:val="0"/>
        <w:autoSpaceDE w:val="0"/>
        <w:autoSpaceDN w:val="0"/>
        <w:jc w:val="center"/>
        <w:rPr>
          <w:rFonts w:ascii="Times New Roman" w:hAnsi="Times New Roman" w:cs="Times New Roman"/>
          <w:b/>
        </w:rPr>
      </w:pPr>
      <w:r w:rsidRPr="00D55F70">
        <w:rPr>
          <w:rFonts w:ascii="Times New Roman" w:eastAsiaTheme="minorEastAsia" w:hAnsi="Times New Roman" w:cs="Times New Roman"/>
        </w:rPr>
        <w:lastRenderedPageBreak/>
        <w:br w:type="textWrapping" w:clear="all"/>
      </w: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4B79C2" w:rsidRDefault="004B79C2" w:rsidP="00CA18AF">
      <w:pPr>
        <w:widowControl w:val="0"/>
        <w:autoSpaceDE w:val="0"/>
        <w:autoSpaceDN w:val="0"/>
        <w:jc w:val="center"/>
        <w:rPr>
          <w:rFonts w:ascii="Times New Roman" w:hAnsi="Times New Roman" w:cs="Times New Roman"/>
          <w:b/>
        </w:rPr>
      </w:pPr>
      <w:r w:rsidRPr="00D55F70">
        <w:rPr>
          <w:rFonts w:ascii="Times New Roman" w:hAnsi="Times New Roman" w:cs="Times New Roman"/>
          <w:b/>
        </w:rPr>
        <w:lastRenderedPageBreak/>
        <w:t>Раздел 3. П</w:t>
      </w:r>
      <w:r w:rsidR="007E3E1A" w:rsidRPr="00D55F70">
        <w:rPr>
          <w:rFonts w:ascii="Times New Roman" w:hAnsi="Times New Roman" w:cs="Times New Roman"/>
          <w:b/>
        </w:rPr>
        <w:t xml:space="preserve">еречень мероприятий (результатов) комплекса процессных мероприятий </w:t>
      </w:r>
      <w:r w:rsidR="00D8455E" w:rsidRPr="00D55F70">
        <w:rPr>
          <w:rFonts w:ascii="Times New Roman" w:hAnsi="Times New Roman" w:cs="Times New Roman"/>
          <w:b/>
        </w:rPr>
        <w:t>"Развитие физической культуры и массового спорта"</w:t>
      </w:r>
    </w:p>
    <w:tbl>
      <w:tblPr>
        <w:tblStyle w:val="a4"/>
        <w:tblW w:w="14895" w:type="dxa"/>
        <w:tblInd w:w="-289" w:type="dxa"/>
        <w:tblLayout w:type="fixed"/>
        <w:tblLook w:val="04A0" w:firstRow="1" w:lastRow="0" w:firstColumn="1" w:lastColumn="0" w:noHBand="0" w:noVBand="1"/>
      </w:tblPr>
      <w:tblGrid>
        <w:gridCol w:w="587"/>
        <w:gridCol w:w="2938"/>
        <w:gridCol w:w="1722"/>
        <w:gridCol w:w="2586"/>
        <w:gridCol w:w="783"/>
        <w:gridCol w:w="1370"/>
        <w:gridCol w:w="978"/>
        <w:gridCol w:w="978"/>
        <w:gridCol w:w="976"/>
        <w:gridCol w:w="978"/>
        <w:gridCol w:w="999"/>
      </w:tblGrid>
      <w:tr w:rsidR="004B79C2" w:rsidRPr="00D55F70" w:rsidTr="00E121E4">
        <w:trPr>
          <w:trHeight w:val="212"/>
        </w:trPr>
        <w:tc>
          <w:tcPr>
            <w:tcW w:w="587" w:type="dxa"/>
            <w:vMerge w:val="restart"/>
          </w:tcPr>
          <w:p w:rsidR="004B79C2" w:rsidRPr="00D55F70" w:rsidRDefault="004B79C2" w:rsidP="00B34FAA">
            <w:pPr>
              <w:pStyle w:val="ConsPlusNormal"/>
              <w:ind w:left="-108" w:right="-109"/>
              <w:jc w:val="center"/>
              <w:rPr>
                <w:rFonts w:ascii="Times New Roman" w:hAnsi="Times New Roman" w:cs="Times New Roman"/>
              </w:rPr>
            </w:pPr>
            <w:r w:rsidRPr="00D55F70">
              <w:rPr>
                <w:rFonts w:ascii="Times New Roman" w:hAnsi="Times New Roman" w:cs="Times New Roman"/>
              </w:rPr>
              <w:t>N пп.</w:t>
            </w:r>
          </w:p>
        </w:tc>
        <w:tc>
          <w:tcPr>
            <w:tcW w:w="2938" w:type="dxa"/>
            <w:vMerge w:val="restart"/>
          </w:tcPr>
          <w:p w:rsidR="004B79C2" w:rsidRPr="00D55F70" w:rsidRDefault="004B79C2" w:rsidP="00CA18AF">
            <w:pPr>
              <w:pStyle w:val="ConsPlusNormal"/>
              <w:jc w:val="center"/>
              <w:rPr>
                <w:rFonts w:ascii="Times New Roman" w:hAnsi="Times New Roman" w:cs="Times New Roman"/>
              </w:rPr>
            </w:pPr>
            <w:r w:rsidRPr="00D55F70">
              <w:rPr>
                <w:rFonts w:ascii="Times New Roman" w:hAnsi="Times New Roman" w:cs="Times New Roman"/>
              </w:rPr>
              <w:t>Наименование мероприятия (результата)</w:t>
            </w:r>
          </w:p>
        </w:tc>
        <w:tc>
          <w:tcPr>
            <w:tcW w:w="1722" w:type="dxa"/>
            <w:vMerge w:val="restart"/>
          </w:tcPr>
          <w:p w:rsidR="004B79C2" w:rsidRPr="00D55F70" w:rsidRDefault="004B79C2" w:rsidP="00CA18AF">
            <w:pPr>
              <w:pStyle w:val="ConsPlusNormal"/>
              <w:ind w:right="-108"/>
              <w:jc w:val="center"/>
              <w:rPr>
                <w:rFonts w:ascii="Times New Roman" w:hAnsi="Times New Roman" w:cs="Times New Roman"/>
              </w:rPr>
            </w:pPr>
            <w:r w:rsidRPr="00D55F70">
              <w:rPr>
                <w:rFonts w:ascii="Times New Roman" w:hAnsi="Times New Roman" w:cs="Times New Roman"/>
              </w:rPr>
              <w:t>Тип мероприятия (результата)</w:t>
            </w:r>
          </w:p>
        </w:tc>
        <w:tc>
          <w:tcPr>
            <w:tcW w:w="2586" w:type="dxa"/>
            <w:vMerge w:val="restart"/>
          </w:tcPr>
          <w:p w:rsidR="004B79C2" w:rsidRPr="00D55F70" w:rsidRDefault="004B79C2" w:rsidP="00CA18AF">
            <w:pPr>
              <w:pStyle w:val="ConsPlusNormal"/>
              <w:jc w:val="center"/>
              <w:rPr>
                <w:rFonts w:ascii="Times New Roman" w:hAnsi="Times New Roman" w:cs="Times New Roman"/>
              </w:rPr>
            </w:pPr>
            <w:r w:rsidRPr="00D55F70">
              <w:rPr>
                <w:rFonts w:ascii="Times New Roman" w:hAnsi="Times New Roman" w:cs="Times New Roman"/>
              </w:rPr>
              <w:t>Характеристика</w:t>
            </w:r>
          </w:p>
        </w:tc>
        <w:tc>
          <w:tcPr>
            <w:tcW w:w="783" w:type="dxa"/>
            <w:vMerge w:val="restart"/>
          </w:tcPr>
          <w:p w:rsidR="004B79C2" w:rsidRPr="00D55F70" w:rsidRDefault="004B79C2" w:rsidP="00CA18AF">
            <w:pPr>
              <w:pStyle w:val="ConsPlusNormal"/>
              <w:jc w:val="center"/>
              <w:rPr>
                <w:rFonts w:ascii="Times New Roman" w:hAnsi="Times New Roman" w:cs="Times New Roman"/>
              </w:rPr>
            </w:pPr>
            <w:r w:rsidRPr="00D55F70">
              <w:rPr>
                <w:rFonts w:ascii="Times New Roman" w:hAnsi="Times New Roman" w:cs="Times New Roman"/>
              </w:rPr>
              <w:t>Ед</w:t>
            </w:r>
            <w:r w:rsidR="007E3E1A" w:rsidRPr="00D55F70">
              <w:rPr>
                <w:rFonts w:ascii="Times New Roman" w:hAnsi="Times New Roman" w:cs="Times New Roman"/>
              </w:rPr>
              <w:t>.</w:t>
            </w:r>
            <w:r w:rsidRPr="00D55F70">
              <w:rPr>
                <w:rFonts w:ascii="Times New Roman" w:hAnsi="Times New Roman" w:cs="Times New Roman"/>
              </w:rPr>
              <w:t xml:space="preserve"> изм</w:t>
            </w:r>
            <w:r w:rsidR="007E3E1A" w:rsidRPr="00D55F70">
              <w:rPr>
                <w:rFonts w:ascii="Times New Roman" w:hAnsi="Times New Roman" w:cs="Times New Roman"/>
              </w:rPr>
              <w:t>.</w:t>
            </w:r>
          </w:p>
        </w:tc>
        <w:tc>
          <w:tcPr>
            <w:tcW w:w="6279" w:type="dxa"/>
            <w:gridSpan w:val="6"/>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hAnsi="Times New Roman" w:cs="Times New Roman"/>
              </w:rPr>
              <w:t>Значения мероприятия (результата) по годам</w:t>
            </w:r>
          </w:p>
        </w:tc>
      </w:tr>
      <w:tr w:rsidR="00854A39" w:rsidRPr="00D55F70" w:rsidTr="00E121E4">
        <w:trPr>
          <w:trHeight w:val="415"/>
        </w:trPr>
        <w:tc>
          <w:tcPr>
            <w:tcW w:w="587" w:type="dxa"/>
            <w:vMerge/>
          </w:tcPr>
          <w:p w:rsidR="004B79C2" w:rsidRPr="00D55F70" w:rsidRDefault="004B79C2" w:rsidP="00B34FAA">
            <w:pPr>
              <w:widowControl w:val="0"/>
              <w:autoSpaceDE w:val="0"/>
              <w:autoSpaceDN w:val="0"/>
              <w:ind w:left="-108" w:right="-109"/>
              <w:jc w:val="center"/>
              <w:rPr>
                <w:rFonts w:ascii="Times New Roman" w:eastAsiaTheme="minorEastAsia" w:hAnsi="Times New Roman" w:cs="Times New Roman"/>
              </w:rPr>
            </w:pPr>
          </w:p>
        </w:tc>
        <w:tc>
          <w:tcPr>
            <w:tcW w:w="2938"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1722"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2586"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783"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1370"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2025</w:t>
            </w:r>
          </w:p>
        </w:tc>
        <w:tc>
          <w:tcPr>
            <w:tcW w:w="978"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2026</w:t>
            </w:r>
          </w:p>
        </w:tc>
        <w:tc>
          <w:tcPr>
            <w:tcW w:w="978"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2027</w:t>
            </w:r>
          </w:p>
        </w:tc>
        <w:tc>
          <w:tcPr>
            <w:tcW w:w="976"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2028</w:t>
            </w:r>
          </w:p>
        </w:tc>
        <w:tc>
          <w:tcPr>
            <w:tcW w:w="978"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2029</w:t>
            </w:r>
          </w:p>
        </w:tc>
        <w:tc>
          <w:tcPr>
            <w:tcW w:w="999"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2030</w:t>
            </w:r>
          </w:p>
        </w:tc>
      </w:tr>
      <w:tr w:rsidR="004B79C2" w:rsidRPr="00D55F70" w:rsidTr="00E121E4">
        <w:trPr>
          <w:trHeight w:val="212"/>
        </w:trPr>
        <w:tc>
          <w:tcPr>
            <w:tcW w:w="587" w:type="dxa"/>
          </w:tcPr>
          <w:p w:rsidR="004B79C2" w:rsidRPr="00D55F70" w:rsidRDefault="004B79C2" w:rsidP="00B34FAA">
            <w:pPr>
              <w:widowControl w:val="0"/>
              <w:autoSpaceDE w:val="0"/>
              <w:autoSpaceDN w:val="0"/>
              <w:ind w:left="-108" w:right="-109"/>
              <w:jc w:val="center"/>
              <w:rPr>
                <w:rFonts w:ascii="Times New Roman" w:eastAsiaTheme="minorEastAsia" w:hAnsi="Times New Roman" w:cs="Times New Roman"/>
              </w:rPr>
            </w:pPr>
          </w:p>
        </w:tc>
        <w:tc>
          <w:tcPr>
            <w:tcW w:w="14308" w:type="dxa"/>
            <w:gridSpan w:val="10"/>
          </w:tcPr>
          <w:p w:rsidR="004B79C2" w:rsidRPr="00D55F70" w:rsidRDefault="004B79C2" w:rsidP="0097389A">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 xml:space="preserve">Задача 1. </w:t>
            </w:r>
            <w:r w:rsidR="0097389A" w:rsidRPr="00D55F70">
              <w:rPr>
                <w:rFonts w:ascii="Times New Roman" w:eastAsia="Times New Roman" w:hAnsi="Times New Roman" w:cs="Times New Roman"/>
                <w:lang w:eastAsia="ar-SA"/>
              </w:rPr>
              <w:t>С</w:t>
            </w:r>
            <w:r w:rsidR="00D8455E" w:rsidRPr="00D55F70">
              <w:rPr>
                <w:rFonts w:ascii="Times New Roman" w:eastAsia="Times New Roman" w:hAnsi="Times New Roman" w:cs="Times New Roman"/>
                <w:lang w:eastAsia="ar-SA"/>
              </w:rPr>
              <w:t>оздание условий для развития физической культуры и массового спорта</w:t>
            </w:r>
          </w:p>
        </w:tc>
      </w:tr>
      <w:tr w:rsidR="00854A39" w:rsidRPr="00D55F70" w:rsidTr="00E121E4">
        <w:trPr>
          <w:trHeight w:val="3354"/>
        </w:trPr>
        <w:tc>
          <w:tcPr>
            <w:tcW w:w="587" w:type="dxa"/>
          </w:tcPr>
          <w:p w:rsidR="00E318C4" w:rsidRPr="00D55F70" w:rsidRDefault="00E318C4" w:rsidP="00E318C4">
            <w:pPr>
              <w:widowControl w:val="0"/>
              <w:autoSpaceDE w:val="0"/>
              <w:autoSpaceDN w:val="0"/>
              <w:ind w:left="-108" w:right="-109"/>
              <w:jc w:val="center"/>
              <w:rPr>
                <w:rFonts w:ascii="Times New Roman" w:eastAsiaTheme="minorEastAsia" w:hAnsi="Times New Roman" w:cs="Times New Roman"/>
              </w:rPr>
            </w:pPr>
            <w:r w:rsidRPr="00D55F70">
              <w:rPr>
                <w:rFonts w:ascii="Times New Roman" w:eastAsiaTheme="minorEastAsia" w:hAnsi="Times New Roman" w:cs="Times New Roman"/>
              </w:rPr>
              <w:t>1.1.</w:t>
            </w:r>
          </w:p>
        </w:tc>
        <w:tc>
          <w:tcPr>
            <w:tcW w:w="2938" w:type="dxa"/>
          </w:tcPr>
          <w:p w:rsidR="00E318C4" w:rsidRPr="00D55F70" w:rsidRDefault="00341360" w:rsidP="00E318C4">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w:t>
            </w:r>
            <w:r w:rsidR="00E318C4" w:rsidRPr="00D55F70">
              <w:rPr>
                <w:rFonts w:ascii="Times New Roman" w:eastAsiaTheme="minorEastAsia" w:hAnsi="Times New Roman" w:cs="Times New Roman"/>
              </w:rPr>
              <w:t>рганизация и проведение спортивных, физкультурно-массовых мероприятий.</w:t>
            </w:r>
            <w:r w:rsidR="00EA4463" w:rsidRPr="00D55F70">
              <w:rPr>
                <w:rFonts w:ascii="Times New Roman" w:eastAsiaTheme="minorEastAsia" w:hAnsi="Times New Roman" w:cs="Times New Roman"/>
              </w:rPr>
              <w:t xml:space="preserve"> Обеспечено участие сборных команд Анивского </w:t>
            </w:r>
            <w:r w:rsidR="00E00906">
              <w:rPr>
                <w:rFonts w:ascii="Times New Roman" w:eastAsiaTheme="minorEastAsia" w:hAnsi="Times New Roman" w:cs="Times New Roman"/>
              </w:rPr>
              <w:t>муниципального</w:t>
            </w:r>
            <w:r w:rsidR="00EA4463" w:rsidRPr="00D55F70">
              <w:rPr>
                <w:rFonts w:ascii="Times New Roman" w:eastAsiaTheme="minorEastAsia" w:hAnsi="Times New Roman" w:cs="Times New Roman"/>
              </w:rPr>
              <w:t xml:space="preserve"> округа в спортивных мероприятиях различного уровня.</w:t>
            </w:r>
          </w:p>
          <w:p w:rsidR="00E318C4" w:rsidRPr="00D55F70" w:rsidRDefault="00E318C4" w:rsidP="00E318C4">
            <w:pPr>
              <w:widowControl w:val="0"/>
              <w:autoSpaceDE w:val="0"/>
              <w:autoSpaceDN w:val="0"/>
              <w:jc w:val="both"/>
              <w:rPr>
                <w:rFonts w:ascii="Times New Roman" w:eastAsiaTheme="minorEastAsia" w:hAnsi="Times New Roman" w:cs="Times New Roman"/>
              </w:rPr>
            </w:pPr>
          </w:p>
        </w:tc>
        <w:tc>
          <w:tcPr>
            <w:tcW w:w="1722" w:type="dxa"/>
          </w:tcPr>
          <w:p w:rsidR="00E318C4" w:rsidRPr="00D55F70" w:rsidRDefault="00B44DB7" w:rsidP="00E318C4">
            <w:pPr>
              <w:pStyle w:val="ConsPlusNormal"/>
              <w:rPr>
                <w:rFonts w:ascii="Times New Roman" w:hAnsi="Times New Roman" w:cs="Times New Roman"/>
              </w:rPr>
            </w:pPr>
            <w:r>
              <w:rPr>
                <w:rFonts w:ascii="Times New Roman" w:hAnsi="Times New Roman" w:cs="Times New Roman"/>
              </w:rPr>
              <w:t>Приобретение товаров, работ, услуг</w:t>
            </w:r>
          </w:p>
        </w:tc>
        <w:tc>
          <w:tcPr>
            <w:tcW w:w="2586" w:type="dxa"/>
          </w:tcPr>
          <w:p w:rsidR="00E318C4" w:rsidRPr="00EA4463" w:rsidRDefault="00E318C4" w:rsidP="00E121E4">
            <w:pPr>
              <w:pStyle w:val="ConsPlusNormal"/>
              <w:rPr>
                <w:rFonts w:ascii="Times New Roman" w:hAnsi="Times New Roman" w:cs="Times New Roman"/>
              </w:rPr>
            </w:pPr>
            <w:r w:rsidRPr="00D55F70">
              <w:rPr>
                <w:rFonts w:ascii="Times New Roman" w:hAnsi="Times New Roman" w:cs="Times New Roman"/>
              </w:rPr>
              <w:t xml:space="preserve">Организовано проведение официальных физкультурных мероприятий, в том числе массовых, включенных в календарный план официальных физкультурных и спортивных мероприятий Анивского </w:t>
            </w:r>
            <w:r w:rsidR="00E00906">
              <w:rPr>
                <w:rFonts w:ascii="Times New Roman" w:hAnsi="Times New Roman" w:cs="Times New Roman"/>
              </w:rPr>
              <w:t>муниципального</w:t>
            </w:r>
            <w:r w:rsidRPr="00D55F70">
              <w:rPr>
                <w:rFonts w:ascii="Times New Roman" w:hAnsi="Times New Roman" w:cs="Times New Roman"/>
              </w:rPr>
              <w:t xml:space="preserve"> округа. </w:t>
            </w:r>
            <w:r w:rsidR="00EA4463" w:rsidRPr="00D55F70">
              <w:rPr>
                <w:rFonts w:ascii="Times New Roman" w:hAnsi="Times New Roman" w:cs="Times New Roman"/>
              </w:rPr>
              <w:t xml:space="preserve">Обеспечено участие сборных команд Анивского </w:t>
            </w:r>
            <w:r w:rsidR="00E00906">
              <w:rPr>
                <w:rFonts w:ascii="Times New Roman" w:hAnsi="Times New Roman" w:cs="Times New Roman"/>
              </w:rPr>
              <w:t>муниципального</w:t>
            </w:r>
            <w:r w:rsidR="00EA4463" w:rsidRPr="00D55F70">
              <w:rPr>
                <w:rFonts w:ascii="Times New Roman" w:hAnsi="Times New Roman" w:cs="Times New Roman"/>
              </w:rPr>
              <w:t xml:space="preserve"> округа в</w:t>
            </w:r>
            <w:r w:rsidR="00EA4463" w:rsidRPr="00EA4463">
              <w:rPr>
                <w:rFonts w:ascii="Times New Roman" w:hAnsi="Times New Roman" w:cs="Times New Roman"/>
              </w:rPr>
              <w:t xml:space="preserve"> </w:t>
            </w:r>
            <w:r w:rsidR="00EA4463">
              <w:rPr>
                <w:rFonts w:ascii="Times New Roman" w:hAnsi="Times New Roman" w:cs="Times New Roman"/>
              </w:rPr>
              <w:t>официальных физкультурных мероприятиях, включая мероприятия Всероссийского физкультурно-спортивного комплекса «Готов к труду и обороне»</w:t>
            </w:r>
          </w:p>
        </w:tc>
        <w:tc>
          <w:tcPr>
            <w:tcW w:w="783" w:type="dxa"/>
          </w:tcPr>
          <w:p w:rsidR="00E318C4" w:rsidRPr="00D55F70" w:rsidRDefault="007F6332" w:rsidP="00E318C4">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единица</w:t>
            </w:r>
          </w:p>
        </w:tc>
        <w:tc>
          <w:tcPr>
            <w:tcW w:w="1370" w:type="dxa"/>
          </w:tcPr>
          <w:p w:rsidR="00E318C4" w:rsidRPr="00D55F70" w:rsidRDefault="00E318C4" w:rsidP="00E318C4">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w:t>
            </w:r>
          </w:p>
        </w:tc>
        <w:tc>
          <w:tcPr>
            <w:tcW w:w="978" w:type="dxa"/>
          </w:tcPr>
          <w:p w:rsidR="00E318C4" w:rsidRPr="00D55F70" w:rsidRDefault="00E318C4" w:rsidP="00E318C4">
            <w:pPr>
              <w:jc w:val="center"/>
            </w:pPr>
            <w:r w:rsidRPr="00D55F70">
              <w:t>-</w:t>
            </w:r>
          </w:p>
        </w:tc>
        <w:tc>
          <w:tcPr>
            <w:tcW w:w="978" w:type="dxa"/>
          </w:tcPr>
          <w:p w:rsidR="00E318C4" w:rsidRPr="00D55F70" w:rsidRDefault="00E318C4" w:rsidP="00E318C4">
            <w:pPr>
              <w:jc w:val="center"/>
            </w:pPr>
            <w:r w:rsidRPr="00D55F70">
              <w:t>-</w:t>
            </w:r>
          </w:p>
        </w:tc>
        <w:tc>
          <w:tcPr>
            <w:tcW w:w="976" w:type="dxa"/>
          </w:tcPr>
          <w:p w:rsidR="00E318C4" w:rsidRPr="00D55F70" w:rsidRDefault="00E318C4" w:rsidP="00E318C4">
            <w:pPr>
              <w:jc w:val="center"/>
            </w:pPr>
            <w:r w:rsidRPr="00D55F70">
              <w:t>-</w:t>
            </w:r>
          </w:p>
        </w:tc>
        <w:tc>
          <w:tcPr>
            <w:tcW w:w="978" w:type="dxa"/>
          </w:tcPr>
          <w:p w:rsidR="00E318C4" w:rsidRPr="00D55F70" w:rsidRDefault="00E318C4" w:rsidP="00E318C4">
            <w:pPr>
              <w:jc w:val="center"/>
            </w:pPr>
            <w:r w:rsidRPr="00D55F70">
              <w:t>-</w:t>
            </w:r>
          </w:p>
        </w:tc>
        <w:tc>
          <w:tcPr>
            <w:tcW w:w="999" w:type="dxa"/>
          </w:tcPr>
          <w:p w:rsidR="00E318C4" w:rsidRPr="00D55F70" w:rsidRDefault="00E121E4" w:rsidP="00E318C4">
            <w:pPr>
              <w:jc w:val="center"/>
            </w:pPr>
            <w:r w:rsidRPr="00D55F70">
              <w:rPr>
                <w:rFonts w:ascii="Times New Roman" w:eastAsiaTheme="minorEastAsia" w:hAnsi="Times New Roman" w:cs="Times New Roman"/>
              </w:rPr>
              <w:t>-</w:t>
            </w:r>
          </w:p>
        </w:tc>
      </w:tr>
      <w:tr w:rsidR="00E121E4" w:rsidRPr="00D55F70" w:rsidTr="00E121E4">
        <w:trPr>
          <w:trHeight w:val="1262"/>
        </w:trPr>
        <w:tc>
          <w:tcPr>
            <w:tcW w:w="587" w:type="dxa"/>
          </w:tcPr>
          <w:p w:rsidR="00E121E4" w:rsidRPr="00D55F70" w:rsidRDefault="00E121E4" w:rsidP="00E121E4">
            <w:pPr>
              <w:widowControl w:val="0"/>
              <w:autoSpaceDE w:val="0"/>
              <w:autoSpaceDN w:val="0"/>
              <w:ind w:left="-108" w:right="-109"/>
              <w:jc w:val="center"/>
              <w:rPr>
                <w:rFonts w:ascii="Times New Roman" w:eastAsiaTheme="minorEastAsia" w:hAnsi="Times New Roman" w:cs="Times New Roman"/>
              </w:rPr>
            </w:pPr>
            <w:r>
              <w:rPr>
                <w:rFonts w:ascii="Times New Roman" w:eastAsiaTheme="minorEastAsia" w:hAnsi="Times New Roman" w:cs="Times New Roman"/>
              </w:rPr>
              <w:lastRenderedPageBreak/>
              <w:t>1.2</w:t>
            </w:r>
          </w:p>
        </w:tc>
        <w:tc>
          <w:tcPr>
            <w:tcW w:w="2938" w:type="dxa"/>
          </w:tcPr>
          <w:p w:rsidR="00E121E4" w:rsidRPr="00D55F70" w:rsidRDefault="00E33FA5" w:rsidP="00E33FA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Организация и проведение м</w:t>
            </w:r>
            <w:r w:rsidR="00EA4463">
              <w:rPr>
                <w:rFonts w:ascii="Times New Roman" w:eastAsiaTheme="minorEastAsia" w:hAnsi="Times New Roman" w:cs="Times New Roman"/>
              </w:rPr>
              <w:t>ероприяти</w:t>
            </w:r>
            <w:r>
              <w:rPr>
                <w:rFonts w:ascii="Times New Roman" w:eastAsiaTheme="minorEastAsia" w:hAnsi="Times New Roman" w:cs="Times New Roman"/>
              </w:rPr>
              <w:t>й спортивной направленности (</w:t>
            </w:r>
            <w:r w:rsidR="00EA4463">
              <w:rPr>
                <w:rFonts w:ascii="Times New Roman" w:eastAsiaTheme="minorEastAsia" w:hAnsi="Times New Roman" w:cs="Times New Roman"/>
              </w:rPr>
              <w:t>ОКСТиМП</w:t>
            </w:r>
            <w:r>
              <w:rPr>
                <w:rFonts w:ascii="Times New Roman" w:eastAsiaTheme="minorEastAsia" w:hAnsi="Times New Roman" w:cs="Times New Roman"/>
              </w:rPr>
              <w:t>)</w:t>
            </w:r>
          </w:p>
        </w:tc>
        <w:tc>
          <w:tcPr>
            <w:tcW w:w="1722" w:type="dxa"/>
          </w:tcPr>
          <w:p w:rsidR="00E121E4" w:rsidRDefault="00E121E4" w:rsidP="00E121E4">
            <w:pPr>
              <w:pStyle w:val="ConsPlusNormal"/>
              <w:rPr>
                <w:rFonts w:ascii="Times New Roman" w:hAnsi="Times New Roman" w:cs="Times New Roman"/>
              </w:rPr>
            </w:pPr>
            <w:r>
              <w:rPr>
                <w:rFonts w:ascii="Times New Roman" w:hAnsi="Times New Roman" w:cs="Times New Roman"/>
              </w:rPr>
              <w:t>Обеспечение условий для осуществления текущей деятельности</w:t>
            </w:r>
          </w:p>
        </w:tc>
        <w:tc>
          <w:tcPr>
            <w:tcW w:w="2586" w:type="dxa"/>
          </w:tcPr>
          <w:p w:rsidR="00E121E4" w:rsidRPr="00D55F70" w:rsidRDefault="00E121E4" w:rsidP="00E121E4">
            <w:pPr>
              <w:pStyle w:val="ConsPlusNormal"/>
              <w:rPr>
                <w:rFonts w:ascii="Times New Roman" w:hAnsi="Times New Roman" w:cs="Times New Roman"/>
              </w:rPr>
            </w:pPr>
            <w:r w:rsidRPr="00E121E4">
              <w:rPr>
                <w:rFonts w:ascii="Times New Roman" w:hAnsi="Times New Roman" w:cs="Times New Roman"/>
              </w:rPr>
              <w:t>Не устанавливается</w:t>
            </w:r>
          </w:p>
        </w:tc>
        <w:tc>
          <w:tcPr>
            <w:tcW w:w="783" w:type="dxa"/>
          </w:tcPr>
          <w:p w:rsidR="00E121E4" w:rsidRDefault="00E121E4" w:rsidP="00E121E4">
            <w:r>
              <w:rPr>
                <w:rFonts w:ascii="Times New Roman" w:eastAsiaTheme="minorEastAsia" w:hAnsi="Times New Roman" w:cs="Times New Roman"/>
              </w:rPr>
              <w:t>-</w:t>
            </w:r>
          </w:p>
        </w:tc>
        <w:tc>
          <w:tcPr>
            <w:tcW w:w="1370" w:type="dxa"/>
          </w:tcPr>
          <w:p w:rsidR="00E121E4" w:rsidRDefault="00E121E4" w:rsidP="00E121E4">
            <w:r w:rsidRPr="00DA02FA">
              <w:rPr>
                <w:rFonts w:ascii="Times New Roman" w:eastAsiaTheme="minorEastAsia" w:hAnsi="Times New Roman" w:cs="Times New Roman"/>
              </w:rPr>
              <w:t>-</w:t>
            </w:r>
          </w:p>
        </w:tc>
        <w:tc>
          <w:tcPr>
            <w:tcW w:w="978" w:type="dxa"/>
          </w:tcPr>
          <w:p w:rsidR="00E121E4" w:rsidRDefault="00E121E4" w:rsidP="00E121E4">
            <w:r w:rsidRPr="00DA02FA">
              <w:rPr>
                <w:rFonts w:ascii="Times New Roman" w:eastAsiaTheme="minorEastAsia" w:hAnsi="Times New Roman" w:cs="Times New Roman"/>
              </w:rPr>
              <w:t>-</w:t>
            </w:r>
          </w:p>
        </w:tc>
        <w:tc>
          <w:tcPr>
            <w:tcW w:w="978" w:type="dxa"/>
          </w:tcPr>
          <w:p w:rsidR="00E121E4" w:rsidRDefault="00E121E4" w:rsidP="00E121E4">
            <w:r w:rsidRPr="00DA02FA">
              <w:rPr>
                <w:rFonts w:ascii="Times New Roman" w:eastAsiaTheme="minorEastAsia" w:hAnsi="Times New Roman" w:cs="Times New Roman"/>
              </w:rPr>
              <w:t>-</w:t>
            </w:r>
          </w:p>
        </w:tc>
        <w:tc>
          <w:tcPr>
            <w:tcW w:w="976" w:type="dxa"/>
          </w:tcPr>
          <w:p w:rsidR="00E121E4" w:rsidRDefault="00E121E4" w:rsidP="00E121E4">
            <w:r w:rsidRPr="00DA02FA">
              <w:rPr>
                <w:rFonts w:ascii="Times New Roman" w:eastAsiaTheme="minorEastAsia" w:hAnsi="Times New Roman" w:cs="Times New Roman"/>
              </w:rPr>
              <w:t>-</w:t>
            </w:r>
          </w:p>
        </w:tc>
        <w:tc>
          <w:tcPr>
            <w:tcW w:w="978" w:type="dxa"/>
          </w:tcPr>
          <w:p w:rsidR="00E121E4" w:rsidRDefault="00E121E4" w:rsidP="00E121E4">
            <w:r w:rsidRPr="00DA02FA">
              <w:rPr>
                <w:rFonts w:ascii="Times New Roman" w:eastAsiaTheme="minorEastAsia" w:hAnsi="Times New Roman" w:cs="Times New Roman"/>
              </w:rPr>
              <w:t>-</w:t>
            </w:r>
          </w:p>
        </w:tc>
        <w:tc>
          <w:tcPr>
            <w:tcW w:w="999" w:type="dxa"/>
          </w:tcPr>
          <w:p w:rsidR="00E121E4" w:rsidRDefault="00E121E4" w:rsidP="00E121E4">
            <w:r w:rsidRPr="00DA02FA">
              <w:rPr>
                <w:rFonts w:ascii="Times New Roman" w:eastAsiaTheme="minorEastAsia" w:hAnsi="Times New Roman" w:cs="Times New Roman"/>
              </w:rPr>
              <w:t>-</w:t>
            </w:r>
          </w:p>
        </w:tc>
      </w:tr>
      <w:tr w:rsidR="00EA4463" w:rsidRPr="00D55F70" w:rsidTr="00E121E4">
        <w:trPr>
          <w:trHeight w:val="70"/>
        </w:trPr>
        <w:tc>
          <w:tcPr>
            <w:tcW w:w="587" w:type="dxa"/>
          </w:tcPr>
          <w:p w:rsidR="00EA4463" w:rsidRPr="00D55F70" w:rsidRDefault="00EA4463" w:rsidP="00EA4463">
            <w:pPr>
              <w:widowControl w:val="0"/>
              <w:autoSpaceDE w:val="0"/>
              <w:autoSpaceDN w:val="0"/>
              <w:ind w:left="-108" w:right="-109"/>
              <w:jc w:val="center"/>
              <w:rPr>
                <w:rFonts w:ascii="Times New Roman" w:eastAsiaTheme="minorEastAsia" w:hAnsi="Times New Roman" w:cs="Times New Roman"/>
              </w:rPr>
            </w:pPr>
            <w:r w:rsidRPr="00D55F70">
              <w:rPr>
                <w:rFonts w:ascii="Times New Roman" w:eastAsiaTheme="minorEastAsia" w:hAnsi="Times New Roman" w:cs="Times New Roman"/>
              </w:rPr>
              <w:t>1.</w:t>
            </w:r>
            <w:r>
              <w:rPr>
                <w:rFonts w:ascii="Times New Roman" w:eastAsiaTheme="minorEastAsia" w:hAnsi="Times New Roman" w:cs="Times New Roman"/>
              </w:rPr>
              <w:t>3</w:t>
            </w:r>
            <w:r w:rsidRPr="00D55F70">
              <w:rPr>
                <w:rFonts w:ascii="Times New Roman" w:eastAsiaTheme="minorEastAsia" w:hAnsi="Times New Roman" w:cs="Times New Roman"/>
              </w:rPr>
              <w:t>.</w:t>
            </w:r>
          </w:p>
        </w:tc>
        <w:tc>
          <w:tcPr>
            <w:tcW w:w="2938" w:type="dxa"/>
          </w:tcPr>
          <w:p w:rsidR="00EA4463" w:rsidRPr="00D55F70" w:rsidRDefault="00E33FA5" w:rsidP="00E33FA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П</w:t>
            </w:r>
            <w:r w:rsidR="00EA4463">
              <w:rPr>
                <w:rFonts w:ascii="Times New Roman" w:eastAsiaTheme="minorEastAsia" w:hAnsi="Times New Roman" w:cs="Times New Roman"/>
              </w:rPr>
              <w:t>ров</w:t>
            </w:r>
            <w:r>
              <w:rPr>
                <w:rFonts w:ascii="Times New Roman" w:eastAsiaTheme="minorEastAsia" w:hAnsi="Times New Roman" w:cs="Times New Roman"/>
              </w:rPr>
              <w:t>едение</w:t>
            </w:r>
            <w:r w:rsidR="00EA4463">
              <w:rPr>
                <w:rFonts w:ascii="Times New Roman" w:eastAsiaTheme="minorEastAsia" w:hAnsi="Times New Roman" w:cs="Times New Roman"/>
              </w:rPr>
              <w:t xml:space="preserve"> </w:t>
            </w:r>
            <w:r>
              <w:rPr>
                <w:rFonts w:ascii="Times New Roman" w:eastAsiaTheme="minorEastAsia" w:hAnsi="Times New Roman" w:cs="Times New Roman"/>
              </w:rPr>
              <w:t xml:space="preserve">спортивных физкультурно-массовых мероприятий </w:t>
            </w:r>
            <w:r w:rsidR="00EA4463" w:rsidRPr="00EA4463">
              <w:rPr>
                <w:rFonts w:ascii="Times New Roman" w:eastAsiaTheme="minorEastAsia" w:hAnsi="Times New Roman" w:cs="Times New Roman"/>
              </w:rPr>
              <w:t>МАУ ДО "СШ г. Анива, МА</w:t>
            </w:r>
            <w:r w:rsidR="00EA4463">
              <w:rPr>
                <w:rFonts w:ascii="Times New Roman" w:eastAsiaTheme="minorEastAsia" w:hAnsi="Times New Roman" w:cs="Times New Roman"/>
              </w:rPr>
              <w:t>У ДО "СШ по плаванию "Авангард"</w:t>
            </w:r>
          </w:p>
        </w:tc>
        <w:tc>
          <w:tcPr>
            <w:tcW w:w="1722" w:type="dxa"/>
          </w:tcPr>
          <w:p w:rsidR="00B71F75" w:rsidRPr="00E121E4" w:rsidRDefault="00B71F75" w:rsidP="00B71F75">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Оказание услуг</w:t>
            </w:r>
          </w:p>
          <w:p w:rsidR="00EA4463" w:rsidRPr="00D55F70" w:rsidRDefault="00B71F75" w:rsidP="00B71F75">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(выполнение работ)</w:t>
            </w:r>
          </w:p>
        </w:tc>
        <w:tc>
          <w:tcPr>
            <w:tcW w:w="2586" w:type="dxa"/>
          </w:tcPr>
          <w:p w:rsidR="00EA4463" w:rsidRPr="00D55F70" w:rsidRDefault="00EA4463" w:rsidP="00EA4463">
            <w:pPr>
              <w:pStyle w:val="ConsPlusNormal"/>
              <w:rPr>
                <w:rFonts w:ascii="Times New Roman" w:hAnsi="Times New Roman" w:cs="Times New Roman"/>
              </w:rPr>
            </w:pPr>
            <w:r w:rsidRPr="00E121E4">
              <w:rPr>
                <w:rFonts w:ascii="Times New Roman" w:hAnsi="Times New Roman" w:cs="Times New Roman"/>
              </w:rPr>
              <w:t>Не устанавливается</w:t>
            </w:r>
          </w:p>
        </w:tc>
        <w:tc>
          <w:tcPr>
            <w:tcW w:w="783" w:type="dxa"/>
          </w:tcPr>
          <w:p w:rsidR="00EA4463" w:rsidRDefault="00EA4463" w:rsidP="00EA4463">
            <w:r>
              <w:rPr>
                <w:rFonts w:ascii="Times New Roman" w:eastAsiaTheme="minorEastAsia" w:hAnsi="Times New Roman" w:cs="Times New Roman"/>
              </w:rPr>
              <w:t>-</w:t>
            </w:r>
          </w:p>
        </w:tc>
        <w:tc>
          <w:tcPr>
            <w:tcW w:w="1370"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6"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99" w:type="dxa"/>
          </w:tcPr>
          <w:p w:rsidR="00EA4463" w:rsidRDefault="00EA4463" w:rsidP="00EA4463">
            <w:r w:rsidRPr="00DA02FA">
              <w:rPr>
                <w:rFonts w:ascii="Times New Roman" w:eastAsiaTheme="minorEastAsia" w:hAnsi="Times New Roman" w:cs="Times New Roman"/>
              </w:rPr>
              <w:t>-</w:t>
            </w:r>
          </w:p>
        </w:tc>
      </w:tr>
      <w:tr w:rsidR="00E121E4" w:rsidRPr="00D55F70" w:rsidTr="00E121E4">
        <w:trPr>
          <w:trHeight w:val="70"/>
        </w:trPr>
        <w:tc>
          <w:tcPr>
            <w:tcW w:w="587" w:type="dxa"/>
          </w:tcPr>
          <w:p w:rsidR="00E121E4" w:rsidRPr="00D55F70" w:rsidRDefault="00E121E4" w:rsidP="00E121E4">
            <w:pPr>
              <w:widowControl w:val="0"/>
              <w:autoSpaceDE w:val="0"/>
              <w:autoSpaceDN w:val="0"/>
              <w:ind w:left="-108" w:right="-109"/>
              <w:jc w:val="center"/>
              <w:rPr>
                <w:rFonts w:ascii="Times New Roman" w:eastAsiaTheme="minorEastAsia" w:hAnsi="Times New Roman" w:cs="Times New Roman"/>
              </w:rPr>
            </w:pPr>
            <w:r>
              <w:rPr>
                <w:rFonts w:ascii="Times New Roman" w:eastAsiaTheme="minorEastAsia" w:hAnsi="Times New Roman" w:cs="Times New Roman"/>
              </w:rPr>
              <w:t>1.4</w:t>
            </w:r>
          </w:p>
        </w:tc>
        <w:tc>
          <w:tcPr>
            <w:tcW w:w="2938" w:type="dxa"/>
          </w:tcPr>
          <w:p w:rsidR="00C324DA" w:rsidRPr="00D55F70" w:rsidRDefault="00341360" w:rsidP="00201481">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Организация и п</w:t>
            </w:r>
            <w:r w:rsidR="00E33FA5" w:rsidRPr="00201481">
              <w:rPr>
                <w:rFonts w:ascii="Times New Roman" w:eastAsiaTheme="minorEastAsia" w:hAnsi="Times New Roman" w:cs="Times New Roman"/>
              </w:rPr>
              <w:t xml:space="preserve">роведение мероприятий спортивной направленности </w:t>
            </w:r>
            <w:r w:rsidR="007713B6" w:rsidRPr="00201481">
              <w:rPr>
                <w:rFonts w:ascii="Times New Roman" w:eastAsiaTheme="minorEastAsia" w:hAnsi="Times New Roman" w:cs="Times New Roman"/>
              </w:rPr>
              <w:t xml:space="preserve">в рамках выполнения муниципального задания </w:t>
            </w:r>
            <w:r>
              <w:rPr>
                <w:rFonts w:ascii="Times New Roman" w:eastAsiaTheme="minorEastAsia" w:hAnsi="Times New Roman" w:cs="Times New Roman"/>
              </w:rPr>
              <w:t>(</w:t>
            </w:r>
            <w:r w:rsidR="00E33FA5" w:rsidRPr="00201481">
              <w:rPr>
                <w:rFonts w:ascii="Times New Roman" w:eastAsiaTheme="minorEastAsia" w:hAnsi="Times New Roman" w:cs="Times New Roman"/>
              </w:rPr>
              <w:t>МБУ ДО "ДДТ"</w:t>
            </w:r>
            <w:r>
              <w:rPr>
                <w:rFonts w:ascii="Times New Roman" w:eastAsiaTheme="minorEastAsia" w:hAnsi="Times New Roman" w:cs="Times New Roman"/>
              </w:rPr>
              <w:t>)</w:t>
            </w:r>
            <w:r w:rsidR="00B13EF6">
              <w:rPr>
                <w:rFonts w:ascii="Times New Roman" w:eastAsiaTheme="minorEastAsia" w:hAnsi="Times New Roman" w:cs="Times New Roman"/>
              </w:rPr>
              <w:t xml:space="preserve"> </w:t>
            </w:r>
          </w:p>
        </w:tc>
        <w:tc>
          <w:tcPr>
            <w:tcW w:w="1722" w:type="dxa"/>
          </w:tcPr>
          <w:p w:rsidR="00E121E4" w:rsidRPr="00E121E4" w:rsidRDefault="00E121E4" w:rsidP="00E121E4">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Оказание услуг</w:t>
            </w:r>
          </w:p>
          <w:p w:rsidR="00E121E4" w:rsidRPr="00D55F70" w:rsidRDefault="00E121E4" w:rsidP="00E121E4">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(выполнение работ)</w:t>
            </w:r>
          </w:p>
        </w:tc>
        <w:tc>
          <w:tcPr>
            <w:tcW w:w="2586" w:type="dxa"/>
          </w:tcPr>
          <w:p w:rsidR="00E121E4" w:rsidRPr="00D55F70" w:rsidRDefault="00E121E4" w:rsidP="00EA4463">
            <w:pPr>
              <w:widowControl w:val="0"/>
              <w:autoSpaceDE w:val="0"/>
              <w:autoSpaceDN w:val="0"/>
              <w:ind w:right="-108"/>
              <w:rPr>
                <w:rFonts w:ascii="Times New Roman" w:eastAsiaTheme="minorEastAsia" w:hAnsi="Times New Roman" w:cs="Times New Roman"/>
              </w:rPr>
            </w:pPr>
            <w:r w:rsidRPr="00E121E4">
              <w:rPr>
                <w:rFonts w:ascii="Times New Roman" w:hAnsi="Times New Roman" w:cs="Times New Roman"/>
              </w:rPr>
              <w:t>Не устанавливается</w:t>
            </w:r>
          </w:p>
        </w:tc>
        <w:tc>
          <w:tcPr>
            <w:tcW w:w="783" w:type="dxa"/>
          </w:tcPr>
          <w:p w:rsidR="00E121E4" w:rsidRDefault="00E121E4" w:rsidP="00E121E4">
            <w:r>
              <w:rPr>
                <w:rFonts w:ascii="Times New Roman" w:eastAsiaTheme="minorEastAsia" w:hAnsi="Times New Roman" w:cs="Times New Roman"/>
              </w:rPr>
              <w:t>-</w:t>
            </w:r>
          </w:p>
        </w:tc>
        <w:tc>
          <w:tcPr>
            <w:tcW w:w="1370" w:type="dxa"/>
          </w:tcPr>
          <w:p w:rsidR="00E121E4" w:rsidRDefault="00E121E4" w:rsidP="00E121E4">
            <w:r w:rsidRPr="00DC37A6">
              <w:rPr>
                <w:rFonts w:ascii="Times New Roman" w:eastAsiaTheme="minorEastAsia" w:hAnsi="Times New Roman" w:cs="Times New Roman"/>
              </w:rPr>
              <w:t>-</w:t>
            </w:r>
          </w:p>
        </w:tc>
        <w:tc>
          <w:tcPr>
            <w:tcW w:w="978" w:type="dxa"/>
          </w:tcPr>
          <w:p w:rsidR="00E121E4" w:rsidRDefault="00E121E4" w:rsidP="00E121E4">
            <w:r w:rsidRPr="00DC37A6">
              <w:rPr>
                <w:rFonts w:ascii="Times New Roman" w:eastAsiaTheme="minorEastAsia" w:hAnsi="Times New Roman" w:cs="Times New Roman"/>
              </w:rPr>
              <w:t>-</w:t>
            </w:r>
          </w:p>
        </w:tc>
        <w:tc>
          <w:tcPr>
            <w:tcW w:w="978" w:type="dxa"/>
          </w:tcPr>
          <w:p w:rsidR="00E121E4" w:rsidRDefault="00E121E4" w:rsidP="00E121E4">
            <w:r w:rsidRPr="00DC37A6">
              <w:rPr>
                <w:rFonts w:ascii="Times New Roman" w:eastAsiaTheme="minorEastAsia" w:hAnsi="Times New Roman" w:cs="Times New Roman"/>
              </w:rPr>
              <w:t>-</w:t>
            </w:r>
          </w:p>
        </w:tc>
        <w:tc>
          <w:tcPr>
            <w:tcW w:w="976" w:type="dxa"/>
          </w:tcPr>
          <w:p w:rsidR="00E121E4" w:rsidRDefault="00E121E4" w:rsidP="00E121E4">
            <w:r w:rsidRPr="00DC37A6">
              <w:rPr>
                <w:rFonts w:ascii="Times New Roman" w:eastAsiaTheme="minorEastAsia" w:hAnsi="Times New Roman" w:cs="Times New Roman"/>
              </w:rPr>
              <w:t>-</w:t>
            </w:r>
          </w:p>
        </w:tc>
        <w:tc>
          <w:tcPr>
            <w:tcW w:w="978" w:type="dxa"/>
          </w:tcPr>
          <w:p w:rsidR="00E121E4" w:rsidRDefault="00E121E4" w:rsidP="00E121E4">
            <w:r w:rsidRPr="00DC37A6">
              <w:rPr>
                <w:rFonts w:ascii="Times New Roman" w:eastAsiaTheme="minorEastAsia" w:hAnsi="Times New Roman" w:cs="Times New Roman"/>
              </w:rPr>
              <w:t>-</w:t>
            </w:r>
          </w:p>
        </w:tc>
        <w:tc>
          <w:tcPr>
            <w:tcW w:w="999" w:type="dxa"/>
          </w:tcPr>
          <w:p w:rsidR="00E121E4" w:rsidRDefault="00E121E4" w:rsidP="00E121E4">
            <w:r w:rsidRPr="00DC37A6">
              <w:rPr>
                <w:rFonts w:ascii="Times New Roman" w:eastAsiaTheme="minorEastAsia" w:hAnsi="Times New Roman" w:cs="Times New Roman"/>
              </w:rPr>
              <w:t>-</w:t>
            </w:r>
          </w:p>
        </w:tc>
      </w:tr>
      <w:tr w:rsidR="00EA4463" w:rsidRPr="00D55F70" w:rsidTr="00E121E4">
        <w:trPr>
          <w:trHeight w:val="70"/>
        </w:trPr>
        <w:tc>
          <w:tcPr>
            <w:tcW w:w="587" w:type="dxa"/>
          </w:tcPr>
          <w:p w:rsidR="00EA4463" w:rsidRPr="00D55F70" w:rsidRDefault="00EA4463" w:rsidP="00EA4463">
            <w:pPr>
              <w:widowControl w:val="0"/>
              <w:autoSpaceDE w:val="0"/>
              <w:autoSpaceDN w:val="0"/>
              <w:ind w:left="-108" w:right="-109"/>
              <w:jc w:val="center"/>
              <w:rPr>
                <w:rFonts w:ascii="Times New Roman" w:eastAsiaTheme="minorEastAsia" w:hAnsi="Times New Roman" w:cs="Times New Roman"/>
              </w:rPr>
            </w:pPr>
            <w:r>
              <w:rPr>
                <w:rFonts w:ascii="Times New Roman" w:eastAsiaTheme="minorEastAsia" w:hAnsi="Times New Roman" w:cs="Times New Roman"/>
              </w:rPr>
              <w:t>1.5</w:t>
            </w:r>
          </w:p>
        </w:tc>
        <w:tc>
          <w:tcPr>
            <w:tcW w:w="2938" w:type="dxa"/>
          </w:tcPr>
          <w:p w:rsidR="00EA4463" w:rsidRPr="00D55F70" w:rsidRDefault="00EA4463" w:rsidP="00EA446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Организация</w:t>
            </w:r>
            <w:r w:rsidRPr="00E121E4">
              <w:rPr>
                <w:rFonts w:ascii="Times New Roman" w:eastAsiaTheme="minorEastAsia" w:hAnsi="Times New Roman" w:cs="Times New Roman"/>
              </w:rPr>
              <w:t xml:space="preserve"> физкультурно-спортивной работы по месту жительства граждан Анивского </w:t>
            </w:r>
            <w:r w:rsidR="00E00906">
              <w:rPr>
                <w:rFonts w:ascii="Times New Roman" w:eastAsiaTheme="minorEastAsia" w:hAnsi="Times New Roman" w:cs="Times New Roman"/>
              </w:rPr>
              <w:t>муниципального</w:t>
            </w:r>
            <w:r w:rsidRPr="00E121E4">
              <w:rPr>
                <w:rFonts w:ascii="Times New Roman" w:eastAsiaTheme="minorEastAsia" w:hAnsi="Times New Roman" w:cs="Times New Roman"/>
              </w:rPr>
              <w:t xml:space="preserve"> округа</w:t>
            </w:r>
          </w:p>
        </w:tc>
        <w:tc>
          <w:tcPr>
            <w:tcW w:w="1722" w:type="dxa"/>
          </w:tcPr>
          <w:p w:rsidR="00EA4463" w:rsidRPr="00D55F70" w:rsidRDefault="00EA4463" w:rsidP="00EA4463">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Предоставление целевых субсидий муниципальным учреждениям на иные цели</w:t>
            </w:r>
          </w:p>
        </w:tc>
        <w:tc>
          <w:tcPr>
            <w:tcW w:w="2586" w:type="dxa"/>
          </w:tcPr>
          <w:p w:rsidR="00EA4463" w:rsidRPr="00D55F70" w:rsidRDefault="00EA4463" w:rsidP="00EA4463">
            <w:pPr>
              <w:pStyle w:val="ConsPlusNormal"/>
              <w:rPr>
                <w:rFonts w:ascii="Times New Roman" w:hAnsi="Times New Roman" w:cs="Times New Roman"/>
              </w:rPr>
            </w:pPr>
            <w:r w:rsidRPr="00E121E4">
              <w:rPr>
                <w:rFonts w:ascii="Times New Roman" w:hAnsi="Times New Roman" w:cs="Times New Roman"/>
              </w:rPr>
              <w:t>Не устанавливается</w:t>
            </w:r>
          </w:p>
        </w:tc>
        <w:tc>
          <w:tcPr>
            <w:tcW w:w="783" w:type="dxa"/>
          </w:tcPr>
          <w:p w:rsidR="00EA4463" w:rsidRDefault="00EA4463" w:rsidP="00EA4463">
            <w:r>
              <w:rPr>
                <w:rFonts w:ascii="Times New Roman" w:eastAsiaTheme="minorEastAsia" w:hAnsi="Times New Roman" w:cs="Times New Roman"/>
              </w:rPr>
              <w:t>-</w:t>
            </w:r>
          </w:p>
        </w:tc>
        <w:tc>
          <w:tcPr>
            <w:tcW w:w="1370"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6"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99" w:type="dxa"/>
          </w:tcPr>
          <w:p w:rsidR="00EA4463" w:rsidRDefault="00EA4463" w:rsidP="00EA4463">
            <w:r w:rsidRPr="00DA02FA">
              <w:rPr>
                <w:rFonts w:ascii="Times New Roman" w:eastAsiaTheme="minorEastAsia" w:hAnsi="Times New Roman" w:cs="Times New Roman"/>
              </w:rPr>
              <w:t>-</w:t>
            </w:r>
          </w:p>
        </w:tc>
      </w:tr>
    </w:tbl>
    <w:p w:rsidR="00F3527A" w:rsidRDefault="00F3527A" w:rsidP="00CA18AF">
      <w:pPr>
        <w:pStyle w:val="ConsPlusTitle"/>
        <w:jc w:val="center"/>
        <w:outlineLvl w:val="2"/>
        <w:rPr>
          <w:rFonts w:ascii="Times New Roman" w:hAnsi="Times New Roman" w:cs="Times New Roman"/>
          <w:sz w:val="26"/>
          <w:szCs w:val="26"/>
        </w:rPr>
      </w:pPr>
    </w:p>
    <w:p w:rsidR="00F66D8C" w:rsidRPr="00CA18AF" w:rsidRDefault="00F66D8C"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4. Финансовое обеспечение реализации </w:t>
      </w:r>
      <w:r w:rsidR="00ED6DB9" w:rsidRPr="00CA18AF">
        <w:rPr>
          <w:rFonts w:ascii="Times New Roman" w:hAnsi="Times New Roman" w:cs="Times New Roman"/>
          <w:sz w:val="26"/>
          <w:szCs w:val="26"/>
        </w:rPr>
        <w:t>комплекса процессных мероприятий</w:t>
      </w:r>
      <w:r w:rsidRPr="00CA18AF">
        <w:rPr>
          <w:rFonts w:ascii="Times New Roman" w:hAnsi="Times New Roman" w:cs="Times New Roman"/>
          <w:sz w:val="26"/>
          <w:szCs w:val="26"/>
        </w:rPr>
        <w:t xml:space="preserve"> </w:t>
      </w:r>
      <w:r w:rsidR="004D1797" w:rsidRPr="00CA18AF">
        <w:rPr>
          <w:rFonts w:ascii="Times New Roman" w:hAnsi="Times New Roman" w:cs="Times New Roman"/>
          <w:sz w:val="26"/>
          <w:szCs w:val="26"/>
        </w:rPr>
        <w:t>"Развитие физической культуры и массового спорта"</w:t>
      </w:r>
    </w:p>
    <w:p w:rsidR="006163BD" w:rsidRPr="00CA18AF" w:rsidRDefault="006163BD" w:rsidP="00CA18AF">
      <w:pPr>
        <w:pStyle w:val="ConsPlusTitle"/>
        <w:jc w:val="both"/>
        <w:outlineLvl w:val="2"/>
        <w:rPr>
          <w:rFonts w:ascii="Times New Roman" w:hAnsi="Times New Roman" w:cs="Times New Roman"/>
          <w:b w:val="0"/>
          <w:sz w:val="26"/>
          <w:szCs w:val="26"/>
        </w:rPr>
      </w:pPr>
    </w:p>
    <w:p w:rsidR="00F3395F" w:rsidRPr="00CA18AF" w:rsidRDefault="00F66D8C" w:rsidP="00B34FAA">
      <w:pPr>
        <w:pStyle w:val="ConsPlusTitle"/>
        <w:ind w:firstLine="851"/>
        <w:jc w:val="both"/>
        <w:outlineLvl w:val="2"/>
        <w:rPr>
          <w:rFonts w:ascii="Times New Roman" w:hAnsi="Times New Roman" w:cs="Times New Roman"/>
          <w:b w:val="0"/>
          <w:sz w:val="26"/>
          <w:szCs w:val="26"/>
        </w:rPr>
      </w:pPr>
      <w:r w:rsidRPr="00CA18AF">
        <w:rPr>
          <w:rFonts w:ascii="Times New Roman" w:hAnsi="Times New Roman" w:cs="Times New Roman"/>
          <w:b w:val="0"/>
          <w:sz w:val="26"/>
          <w:szCs w:val="26"/>
        </w:rPr>
        <w:t xml:space="preserve">Объемы финансового обеспечения </w:t>
      </w:r>
      <w:r w:rsidR="006163BD" w:rsidRPr="00CA18AF">
        <w:rPr>
          <w:rFonts w:ascii="Times New Roman" w:hAnsi="Times New Roman" w:cs="Times New Roman"/>
          <w:b w:val="0"/>
          <w:sz w:val="26"/>
          <w:szCs w:val="26"/>
        </w:rPr>
        <w:t>комплекса процессных мероприятий</w:t>
      </w:r>
      <w:r w:rsidRPr="00CA18AF">
        <w:rPr>
          <w:rFonts w:ascii="Times New Roman" w:hAnsi="Times New Roman" w:cs="Times New Roman"/>
          <w:b w:val="0"/>
          <w:sz w:val="26"/>
          <w:szCs w:val="26"/>
        </w:rPr>
        <w:t xml:space="preserve"> </w:t>
      </w:r>
      <w:r w:rsidR="004D1797" w:rsidRPr="00CA18AF">
        <w:rPr>
          <w:rFonts w:ascii="Times New Roman" w:hAnsi="Times New Roman" w:cs="Times New Roman"/>
          <w:b w:val="0"/>
          <w:sz w:val="26"/>
          <w:szCs w:val="26"/>
        </w:rPr>
        <w:t>"Развитие физической культуры и массового спорта"</w:t>
      </w:r>
      <w:r w:rsidRPr="00CA18AF">
        <w:rPr>
          <w:rFonts w:ascii="Times New Roman" w:hAnsi="Times New Roman" w:cs="Times New Roman"/>
          <w:b w:val="0"/>
          <w:sz w:val="26"/>
          <w:szCs w:val="26"/>
        </w:rPr>
        <w:t xml:space="preserve"> </w:t>
      </w:r>
      <w:r w:rsidRPr="00CA18AF">
        <w:rPr>
          <w:rFonts w:ascii="Times New Roman" w:hAnsi="Times New Roman" w:cs="Times New Roman"/>
          <w:b w:val="0"/>
          <w:sz w:val="26"/>
          <w:szCs w:val="26"/>
        </w:rPr>
        <w:tab/>
        <w:t xml:space="preserve"> отражены в приложении № 3 к Программе.</w:t>
      </w:r>
    </w:p>
    <w:p w:rsidR="002037EB" w:rsidRPr="00CA18AF" w:rsidRDefault="002037EB" w:rsidP="00CA18AF">
      <w:pPr>
        <w:pStyle w:val="ConsPlusTitle"/>
        <w:jc w:val="both"/>
        <w:outlineLvl w:val="2"/>
        <w:rPr>
          <w:rFonts w:ascii="Times New Roman" w:hAnsi="Times New Roman" w:cs="Times New Roman"/>
          <w:b w:val="0"/>
          <w:sz w:val="26"/>
          <w:szCs w:val="26"/>
        </w:rPr>
      </w:pPr>
    </w:p>
    <w:p w:rsidR="002037EB" w:rsidRPr="00CA18AF" w:rsidRDefault="002037EB"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5. План реализации </w:t>
      </w:r>
      <w:r w:rsidR="00ED6DB9" w:rsidRPr="00CA18AF">
        <w:rPr>
          <w:rFonts w:ascii="Times New Roman" w:hAnsi="Times New Roman" w:cs="Times New Roman"/>
          <w:sz w:val="26"/>
          <w:szCs w:val="26"/>
        </w:rPr>
        <w:t xml:space="preserve">комплекса процессных мероприятий </w:t>
      </w:r>
      <w:r w:rsidR="004D1797" w:rsidRPr="00CA18AF">
        <w:rPr>
          <w:rFonts w:ascii="Times New Roman" w:hAnsi="Times New Roman" w:cs="Times New Roman"/>
          <w:sz w:val="26"/>
          <w:szCs w:val="26"/>
        </w:rPr>
        <w:t>"Развитие физической культуры и массового спорта"</w:t>
      </w:r>
    </w:p>
    <w:p w:rsidR="002037EB" w:rsidRPr="00CA18AF" w:rsidRDefault="002037EB" w:rsidP="00CA18AF">
      <w:pPr>
        <w:widowControl w:val="0"/>
        <w:autoSpaceDE w:val="0"/>
        <w:autoSpaceDN w:val="0"/>
        <w:spacing w:after="0" w:line="240" w:lineRule="auto"/>
        <w:jc w:val="center"/>
        <w:rPr>
          <w:rFonts w:ascii="Times New Roman" w:eastAsiaTheme="minorEastAsia" w:hAnsi="Times New Roman" w:cs="Times New Roman"/>
          <w:sz w:val="26"/>
          <w:szCs w:val="26"/>
        </w:rPr>
      </w:pPr>
    </w:p>
    <w:p w:rsidR="006163BD" w:rsidRDefault="002037EB" w:rsidP="00B34FAA">
      <w:pPr>
        <w:pStyle w:val="ConsPlusTitle"/>
        <w:ind w:firstLine="851"/>
        <w:jc w:val="both"/>
        <w:outlineLvl w:val="2"/>
        <w:rPr>
          <w:rFonts w:ascii="Times New Roman" w:hAnsi="Times New Roman" w:cs="Times New Roman"/>
          <w:b w:val="0"/>
          <w:sz w:val="26"/>
          <w:szCs w:val="26"/>
        </w:rPr>
      </w:pPr>
      <w:r w:rsidRPr="00CA18AF">
        <w:rPr>
          <w:rFonts w:ascii="Times New Roman" w:hAnsi="Times New Roman" w:cs="Times New Roman"/>
          <w:b w:val="0"/>
          <w:sz w:val="26"/>
          <w:szCs w:val="26"/>
        </w:rPr>
        <w:t xml:space="preserve">План реализации </w:t>
      </w:r>
      <w:r w:rsidR="00ED6DB9" w:rsidRPr="00CA18AF">
        <w:rPr>
          <w:rFonts w:ascii="Times New Roman" w:hAnsi="Times New Roman" w:cs="Times New Roman"/>
          <w:b w:val="0"/>
          <w:sz w:val="26"/>
          <w:szCs w:val="26"/>
        </w:rPr>
        <w:t xml:space="preserve">комплекса процессных мероприятий </w:t>
      </w:r>
      <w:r w:rsidR="004D1797" w:rsidRPr="00CA18AF">
        <w:rPr>
          <w:rFonts w:ascii="Times New Roman" w:hAnsi="Times New Roman" w:cs="Times New Roman"/>
          <w:b w:val="0"/>
          <w:sz w:val="26"/>
          <w:szCs w:val="26"/>
        </w:rPr>
        <w:t>"Развитие физической культуры и массового спорта"</w:t>
      </w:r>
      <w:r w:rsidRPr="00CA18AF">
        <w:rPr>
          <w:rFonts w:ascii="Times New Roman" w:hAnsi="Times New Roman" w:cs="Times New Roman"/>
          <w:b w:val="0"/>
          <w:sz w:val="26"/>
          <w:szCs w:val="26"/>
        </w:rPr>
        <w:t xml:space="preserve"> сформирован в приложении № 4 к Программе.</w:t>
      </w:r>
    </w:p>
    <w:p w:rsidR="007713B6" w:rsidRPr="00CA18AF" w:rsidRDefault="007713B6" w:rsidP="00B34FAA">
      <w:pPr>
        <w:pStyle w:val="ConsPlusTitle"/>
        <w:ind w:firstLine="851"/>
        <w:jc w:val="both"/>
        <w:outlineLvl w:val="2"/>
        <w:rPr>
          <w:rFonts w:ascii="Times New Roman" w:hAnsi="Times New Roman" w:cs="Times New Roman"/>
          <w:b w:val="0"/>
          <w:sz w:val="26"/>
          <w:szCs w:val="26"/>
        </w:rPr>
      </w:pPr>
    </w:p>
    <w:p w:rsidR="001D7C3C" w:rsidRPr="00CA18AF" w:rsidRDefault="001D7C3C"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lastRenderedPageBreak/>
        <w:t>ПАСПОРТ</w:t>
      </w:r>
    </w:p>
    <w:p w:rsidR="001D7C3C" w:rsidRPr="00CA18AF" w:rsidRDefault="00ED6DB9" w:rsidP="00CA18AF">
      <w:pPr>
        <w:pStyle w:val="ConsPlusNormal"/>
        <w:jc w:val="center"/>
        <w:rPr>
          <w:rFonts w:ascii="Times New Roman" w:hAnsi="Times New Roman" w:cs="Times New Roman"/>
          <w:b/>
          <w:sz w:val="26"/>
          <w:szCs w:val="26"/>
        </w:rPr>
      </w:pPr>
      <w:r w:rsidRPr="00CA18AF">
        <w:rPr>
          <w:rFonts w:ascii="Times New Roman" w:hAnsi="Times New Roman" w:cs="Times New Roman"/>
          <w:b/>
          <w:sz w:val="26"/>
          <w:szCs w:val="26"/>
        </w:rPr>
        <w:t xml:space="preserve">комплекса процессных мероприятий </w:t>
      </w:r>
      <w:r w:rsidR="00EF5879" w:rsidRPr="00CA18AF">
        <w:rPr>
          <w:rFonts w:ascii="Times New Roman" w:hAnsi="Times New Roman" w:cs="Times New Roman"/>
          <w:b/>
          <w:sz w:val="26"/>
          <w:szCs w:val="26"/>
        </w:rPr>
        <w:t>"Обеспечение деятельности подведомственных учреждений</w:t>
      </w:r>
      <w:r w:rsidR="00AF0599">
        <w:rPr>
          <w:rFonts w:ascii="Times New Roman" w:hAnsi="Times New Roman" w:cs="Times New Roman"/>
          <w:b/>
          <w:sz w:val="26"/>
          <w:szCs w:val="26"/>
        </w:rPr>
        <w:t>,</w:t>
      </w:r>
      <w:r w:rsidR="00EF5879" w:rsidRPr="00CA18AF">
        <w:rPr>
          <w:rFonts w:ascii="Times New Roman" w:hAnsi="Times New Roman" w:cs="Times New Roman"/>
          <w:b/>
          <w:sz w:val="26"/>
          <w:szCs w:val="26"/>
        </w:rPr>
        <w:t xml:space="preserve"> и реализация государственной политики в сфере физической культуры и спорта"</w:t>
      </w:r>
      <w:r w:rsidR="006163BD" w:rsidRPr="00CA18AF">
        <w:rPr>
          <w:rFonts w:ascii="Times New Roman" w:hAnsi="Times New Roman" w:cs="Times New Roman"/>
          <w:b/>
          <w:sz w:val="26"/>
          <w:szCs w:val="26"/>
        </w:rPr>
        <w:t>.</w:t>
      </w:r>
    </w:p>
    <w:p w:rsidR="006163BD" w:rsidRPr="00CA18AF" w:rsidRDefault="006163BD" w:rsidP="00CA18AF">
      <w:pPr>
        <w:pStyle w:val="ConsPlusNormal"/>
        <w:jc w:val="center"/>
        <w:rPr>
          <w:rFonts w:ascii="Times New Roman" w:hAnsi="Times New Roman" w:cs="Times New Roman"/>
          <w:b/>
          <w:sz w:val="26"/>
          <w:szCs w:val="26"/>
        </w:rPr>
      </w:pPr>
    </w:p>
    <w:p w:rsidR="001D7C3C" w:rsidRPr="00CA18AF" w:rsidRDefault="001D7C3C" w:rsidP="00CA18AF">
      <w:pPr>
        <w:widowControl w:val="0"/>
        <w:autoSpaceDE w:val="0"/>
        <w:autoSpaceDN w:val="0"/>
        <w:jc w:val="center"/>
        <w:outlineLvl w:val="2"/>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t>Раздел 1. О</w:t>
      </w:r>
      <w:r w:rsidR="006163BD" w:rsidRPr="00CA18AF">
        <w:rPr>
          <w:rFonts w:ascii="Times New Roman" w:eastAsiaTheme="minorEastAsia" w:hAnsi="Times New Roman" w:cs="Times New Roman"/>
          <w:b/>
          <w:sz w:val="26"/>
          <w:szCs w:val="26"/>
        </w:rPr>
        <w:t>бщие положения</w:t>
      </w:r>
    </w:p>
    <w:tbl>
      <w:tblPr>
        <w:tblStyle w:val="a4"/>
        <w:tblW w:w="14553" w:type="dxa"/>
        <w:jc w:val="center"/>
        <w:tblLook w:val="04A0" w:firstRow="1" w:lastRow="0" w:firstColumn="1" w:lastColumn="0" w:noHBand="0" w:noVBand="1"/>
      </w:tblPr>
      <w:tblGrid>
        <w:gridCol w:w="7176"/>
        <w:gridCol w:w="7377"/>
      </w:tblGrid>
      <w:tr w:rsidR="001D7C3C" w:rsidRPr="00CA18AF" w:rsidTr="001A002F">
        <w:trPr>
          <w:trHeight w:val="1110"/>
          <w:jc w:val="center"/>
        </w:trPr>
        <w:tc>
          <w:tcPr>
            <w:tcW w:w="7176" w:type="dxa"/>
          </w:tcPr>
          <w:p w:rsidR="001D7C3C" w:rsidRPr="00CA18AF" w:rsidRDefault="001D7C3C"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Наименование комплекса процессных мероприятий</w:t>
            </w:r>
          </w:p>
        </w:tc>
        <w:tc>
          <w:tcPr>
            <w:tcW w:w="7377" w:type="dxa"/>
          </w:tcPr>
          <w:p w:rsidR="001D7C3C" w:rsidRPr="00CA18AF" w:rsidRDefault="0097389A" w:rsidP="00CA18AF">
            <w:pPr>
              <w:widowControl w:val="0"/>
              <w:autoSpaceDE w:val="0"/>
              <w:autoSpaceDN w:val="0"/>
              <w:jc w:val="both"/>
              <w:rPr>
                <w:rFonts w:ascii="Times New Roman" w:eastAsiaTheme="minorEastAsia" w:hAnsi="Times New Roman" w:cs="Times New Roman"/>
                <w:sz w:val="26"/>
                <w:szCs w:val="26"/>
              </w:rPr>
            </w:pPr>
            <w:r w:rsidRPr="0097389A">
              <w:rPr>
                <w:rFonts w:ascii="Times New Roman" w:eastAsiaTheme="minorEastAsia" w:hAnsi="Times New Roman" w:cs="Times New Roman"/>
                <w:sz w:val="26"/>
                <w:szCs w:val="26"/>
              </w:rPr>
              <w:t>"Обеспечение деятельности подведомственных учреждений, и реализация государственной политики в сфере физической культуры и спорта"</w:t>
            </w:r>
          </w:p>
        </w:tc>
      </w:tr>
      <w:tr w:rsidR="00EF5879" w:rsidRPr="00CA18AF" w:rsidTr="001A002F">
        <w:trPr>
          <w:trHeight w:val="280"/>
          <w:jc w:val="center"/>
        </w:trPr>
        <w:tc>
          <w:tcPr>
            <w:tcW w:w="7176"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Ответственный исполнитель</w:t>
            </w:r>
          </w:p>
        </w:tc>
        <w:tc>
          <w:tcPr>
            <w:tcW w:w="7377"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ДСР</w:t>
            </w:r>
          </w:p>
        </w:tc>
      </w:tr>
      <w:tr w:rsidR="00EF5879" w:rsidRPr="00CA18AF" w:rsidTr="001A002F">
        <w:trPr>
          <w:trHeight w:val="280"/>
          <w:jc w:val="center"/>
        </w:trPr>
        <w:tc>
          <w:tcPr>
            <w:tcW w:w="7176"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 xml:space="preserve">Соисполнитель </w:t>
            </w:r>
          </w:p>
        </w:tc>
        <w:tc>
          <w:tcPr>
            <w:tcW w:w="7377"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ЦОФМУСС</w:t>
            </w:r>
          </w:p>
        </w:tc>
      </w:tr>
      <w:tr w:rsidR="00EF5879" w:rsidRPr="00CA18AF" w:rsidTr="001A002F">
        <w:trPr>
          <w:trHeight w:val="547"/>
          <w:jc w:val="center"/>
        </w:trPr>
        <w:tc>
          <w:tcPr>
            <w:tcW w:w="7176"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Участники</w:t>
            </w:r>
          </w:p>
        </w:tc>
        <w:tc>
          <w:tcPr>
            <w:tcW w:w="7377"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СШ г. Анива;</w:t>
            </w:r>
          </w:p>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СШ «Авангард».</w:t>
            </w:r>
          </w:p>
        </w:tc>
      </w:tr>
    </w:tbl>
    <w:p w:rsidR="00F3527A" w:rsidRDefault="00F3527A"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D41F8D" w:rsidRDefault="006163BD"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t>Раздел 2. Показатели к</w:t>
      </w:r>
      <w:r w:rsidR="001D7C3C" w:rsidRPr="00CA18AF">
        <w:rPr>
          <w:rFonts w:ascii="Times New Roman" w:eastAsiaTheme="minorEastAsia" w:hAnsi="Times New Roman" w:cs="Times New Roman"/>
          <w:b/>
          <w:sz w:val="26"/>
          <w:szCs w:val="26"/>
        </w:rPr>
        <w:t xml:space="preserve">омплекса процессных мероприятий </w:t>
      </w:r>
      <w:r w:rsidR="00F76300" w:rsidRPr="00CA18AF">
        <w:rPr>
          <w:rFonts w:ascii="Times New Roman" w:eastAsiaTheme="minorEastAsia" w:hAnsi="Times New Roman" w:cs="Times New Roman"/>
          <w:b/>
          <w:sz w:val="26"/>
          <w:szCs w:val="26"/>
        </w:rPr>
        <w:t>"Обеспечение деятельности подведомственных учреждений</w:t>
      </w:r>
      <w:r w:rsidR="00AF0599">
        <w:rPr>
          <w:rFonts w:ascii="Times New Roman" w:eastAsiaTheme="minorEastAsia" w:hAnsi="Times New Roman" w:cs="Times New Roman"/>
          <w:b/>
          <w:sz w:val="26"/>
          <w:szCs w:val="26"/>
        </w:rPr>
        <w:t>,</w:t>
      </w:r>
      <w:r w:rsidR="00F76300" w:rsidRPr="00CA18AF">
        <w:rPr>
          <w:rFonts w:ascii="Times New Roman" w:eastAsiaTheme="minorEastAsia" w:hAnsi="Times New Roman" w:cs="Times New Roman"/>
          <w:b/>
          <w:sz w:val="26"/>
          <w:szCs w:val="26"/>
        </w:rPr>
        <w:t xml:space="preserve"> и реализация государственной политики в сфере физической культуры и спорта"</w:t>
      </w:r>
    </w:p>
    <w:p w:rsidR="00F3527A" w:rsidRPr="00CA18AF" w:rsidRDefault="00F3527A" w:rsidP="00CA18AF">
      <w:pPr>
        <w:widowControl w:val="0"/>
        <w:autoSpaceDE w:val="0"/>
        <w:autoSpaceDN w:val="0"/>
        <w:spacing w:after="0" w:line="240" w:lineRule="auto"/>
        <w:jc w:val="center"/>
        <w:rPr>
          <w:rFonts w:ascii="Times New Roman" w:hAnsi="Times New Roman" w:cs="Times New Roman"/>
          <w:b/>
          <w:sz w:val="26"/>
          <w:szCs w:val="26"/>
        </w:rPr>
      </w:pPr>
    </w:p>
    <w:tbl>
      <w:tblPr>
        <w:tblStyle w:val="a4"/>
        <w:tblW w:w="14551" w:type="dxa"/>
        <w:jc w:val="center"/>
        <w:tblLayout w:type="fixed"/>
        <w:tblLook w:val="04A0" w:firstRow="1" w:lastRow="0" w:firstColumn="1" w:lastColumn="0" w:noHBand="0" w:noVBand="1"/>
      </w:tblPr>
      <w:tblGrid>
        <w:gridCol w:w="3539"/>
        <w:gridCol w:w="1559"/>
        <w:gridCol w:w="2350"/>
        <w:gridCol w:w="1181"/>
        <w:gridCol w:w="1183"/>
        <w:gridCol w:w="1181"/>
        <w:gridCol w:w="1183"/>
        <w:gridCol w:w="1181"/>
        <w:gridCol w:w="1194"/>
      </w:tblGrid>
      <w:tr w:rsidR="001D7C3C" w:rsidRPr="00CA18AF" w:rsidTr="00B71F75">
        <w:trPr>
          <w:trHeight w:val="351"/>
          <w:jc w:val="center"/>
        </w:trPr>
        <w:tc>
          <w:tcPr>
            <w:tcW w:w="3539" w:type="dxa"/>
            <w:vMerge w:val="restart"/>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Наименование показателя</w:t>
            </w:r>
          </w:p>
        </w:tc>
        <w:tc>
          <w:tcPr>
            <w:tcW w:w="1559" w:type="dxa"/>
            <w:vMerge w:val="restart"/>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Ед. изм.</w:t>
            </w:r>
          </w:p>
        </w:tc>
        <w:tc>
          <w:tcPr>
            <w:tcW w:w="2350" w:type="dxa"/>
            <w:vMerge w:val="restart"/>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Базовое значение</w:t>
            </w:r>
            <w:r w:rsidR="006163BD" w:rsidRPr="00B34FAA">
              <w:rPr>
                <w:rFonts w:ascii="Times New Roman" w:eastAsiaTheme="minorEastAsia" w:hAnsi="Times New Roman" w:cs="Times New Roman"/>
              </w:rPr>
              <w:t xml:space="preserve"> 2024</w:t>
            </w:r>
          </w:p>
        </w:tc>
        <w:tc>
          <w:tcPr>
            <w:tcW w:w="7103" w:type="dxa"/>
            <w:gridSpan w:val="6"/>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Значение показателей</w:t>
            </w:r>
          </w:p>
        </w:tc>
      </w:tr>
      <w:tr w:rsidR="001A002F" w:rsidRPr="00CA18AF" w:rsidTr="00B71F75">
        <w:trPr>
          <w:trHeight w:val="351"/>
          <w:jc w:val="center"/>
        </w:trPr>
        <w:tc>
          <w:tcPr>
            <w:tcW w:w="3539" w:type="dxa"/>
            <w:vMerge/>
          </w:tcPr>
          <w:p w:rsidR="001D7C3C" w:rsidRPr="00B34FAA" w:rsidRDefault="001D7C3C" w:rsidP="00CA18AF">
            <w:pPr>
              <w:widowControl w:val="0"/>
              <w:autoSpaceDE w:val="0"/>
              <w:autoSpaceDN w:val="0"/>
              <w:jc w:val="center"/>
              <w:rPr>
                <w:rFonts w:ascii="Times New Roman" w:eastAsiaTheme="minorEastAsia" w:hAnsi="Times New Roman" w:cs="Times New Roman"/>
              </w:rPr>
            </w:pPr>
          </w:p>
        </w:tc>
        <w:tc>
          <w:tcPr>
            <w:tcW w:w="1559" w:type="dxa"/>
            <w:vMerge/>
          </w:tcPr>
          <w:p w:rsidR="001D7C3C" w:rsidRPr="00B34FAA" w:rsidRDefault="001D7C3C" w:rsidP="00CA18AF">
            <w:pPr>
              <w:widowControl w:val="0"/>
              <w:autoSpaceDE w:val="0"/>
              <w:autoSpaceDN w:val="0"/>
              <w:jc w:val="center"/>
              <w:rPr>
                <w:rFonts w:ascii="Times New Roman" w:eastAsiaTheme="minorEastAsia" w:hAnsi="Times New Roman" w:cs="Times New Roman"/>
              </w:rPr>
            </w:pPr>
          </w:p>
        </w:tc>
        <w:tc>
          <w:tcPr>
            <w:tcW w:w="2350" w:type="dxa"/>
            <w:vMerge/>
          </w:tcPr>
          <w:p w:rsidR="001D7C3C" w:rsidRPr="00B34FAA" w:rsidRDefault="001D7C3C" w:rsidP="00CA18AF">
            <w:pPr>
              <w:widowControl w:val="0"/>
              <w:autoSpaceDE w:val="0"/>
              <w:autoSpaceDN w:val="0"/>
              <w:jc w:val="center"/>
              <w:rPr>
                <w:rFonts w:ascii="Times New Roman" w:eastAsiaTheme="minorEastAsia" w:hAnsi="Times New Roman" w:cs="Times New Roman"/>
              </w:rPr>
            </w:pPr>
          </w:p>
        </w:tc>
        <w:tc>
          <w:tcPr>
            <w:tcW w:w="1181"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2025</w:t>
            </w:r>
          </w:p>
        </w:tc>
        <w:tc>
          <w:tcPr>
            <w:tcW w:w="1183"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2026</w:t>
            </w:r>
          </w:p>
        </w:tc>
        <w:tc>
          <w:tcPr>
            <w:tcW w:w="1181"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2027</w:t>
            </w:r>
          </w:p>
        </w:tc>
        <w:tc>
          <w:tcPr>
            <w:tcW w:w="1183"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2028</w:t>
            </w:r>
          </w:p>
        </w:tc>
        <w:tc>
          <w:tcPr>
            <w:tcW w:w="1181"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2029</w:t>
            </w:r>
          </w:p>
        </w:tc>
        <w:tc>
          <w:tcPr>
            <w:tcW w:w="1194"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2030</w:t>
            </w:r>
          </w:p>
        </w:tc>
      </w:tr>
      <w:tr w:rsidR="001A002F" w:rsidRPr="00CA18AF" w:rsidTr="00B71F75">
        <w:trPr>
          <w:trHeight w:val="393"/>
          <w:jc w:val="center"/>
        </w:trPr>
        <w:tc>
          <w:tcPr>
            <w:tcW w:w="3539"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559"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2350"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1"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3"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1"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3"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1"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94"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r>
    </w:tbl>
    <w:p w:rsidR="00105090" w:rsidRPr="00CA18AF" w:rsidRDefault="00105090" w:rsidP="00CA18AF">
      <w:pPr>
        <w:pStyle w:val="ConsPlusTitle"/>
        <w:jc w:val="center"/>
        <w:outlineLvl w:val="2"/>
        <w:rPr>
          <w:rFonts w:ascii="Times New Roman" w:hAnsi="Times New Roman" w:cs="Times New Roman"/>
          <w:sz w:val="26"/>
          <w:szCs w:val="26"/>
        </w:rPr>
      </w:pPr>
    </w:p>
    <w:p w:rsidR="00176FA9" w:rsidRDefault="00176FA9" w:rsidP="00CA18AF">
      <w:pPr>
        <w:widowControl w:val="0"/>
        <w:autoSpaceDE w:val="0"/>
        <w:autoSpaceDN w:val="0"/>
        <w:spacing w:after="0" w:line="240" w:lineRule="auto"/>
        <w:jc w:val="center"/>
        <w:rPr>
          <w:rFonts w:ascii="Times New Roman" w:hAnsi="Times New Roman" w:cs="Times New Roman"/>
          <w:b/>
          <w:sz w:val="26"/>
          <w:szCs w:val="26"/>
        </w:rPr>
      </w:pPr>
    </w:p>
    <w:p w:rsidR="006163BD" w:rsidRPr="00CA18AF" w:rsidRDefault="00A63A0D" w:rsidP="00CA18AF">
      <w:pPr>
        <w:widowControl w:val="0"/>
        <w:autoSpaceDE w:val="0"/>
        <w:autoSpaceDN w:val="0"/>
        <w:spacing w:after="0" w:line="240" w:lineRule="auto"/>
        <w:jc w:val="center"/>
        <w:rPr>
          <w:rFonts w:ascii="Times New Roman" w:hAnsi="Times New Roman" w:cs="Times New Roman"/>
          <w:sz w:val="26"/>
          <w:szCs w:val="26"/>
        </w:rPr>
      </w:pPr>
      <w:r w:rsidRPr="00CA18AF">
        <w:rPr>
          <w:rFonts w:ascii="Times New Roman" w:hAnsi="Times New Roman" w:cs="Times New Roman"/>
          <w:b/>
          <w:sz w:val="26"/>
          <w:szCs w:val="26"/>
        </w:rPr>
        <w:t>Раздел 3. П</w:t>
      </w:r>
      <w:r w:rsidR="006163BD" w:rsidRPr="00CA18AF">
        <w:rPr>
          <w:rFonts w:ascii="Times New Roman" w:hAnsi="Times New Roman" w:cs="Times New Roman"/>
          <w:b/>
          <w:sz w:val="26"/>
          <w:szCs w:val="26"/>
        </w:rPr>
        <w:t>еречень мероприятий (результатов)</w:t>
      </w:r>
      <w:r w:rsidRPr="00CA18AF">
        <w:rPr>
          <w:rFonts w:ascii="Times New Roman" w:hAnsi="Times New Roman" w:cs="Times New Roman"/>
          <w:b/>
          <w:sz w:val="26"/>
          <w:szCs w:val="26"/>
        </w:rPr>
        <w:t xml:space="preserve"> </w:t>
      </w:r>
      <w:r w:rsidR="00ED6DB9" w:rsidRPr="00CA18AF">
        <w:rPr>
          <w:rFonts w:ascii="Times New Roman" w:hAnsi="Times New Roman" w:cs="Times New Roman"/>
          <w:b/>
          <w:sz w:val="26"/>
          <w:szCs w:val="26"/>
        </w:rPr>
        <w:t>комплекса процессных мероприятий</w:t>
      </w:r>
      <w:r w:rsidRPr="00CA18AF">
        <w:rPr>
          <w:rFonts w:ascii="Times New Roman" w:hAnsi="Times New Roman" w:cs="Times New Roman"/>
          <w:b/>
          <w:sz w:val="26"/>
          <w:szCs w:val="26"/>
        </w:rPr>
        <w:t xml:space="preserve"> </w:t>
      </w:r>
      <w:r w:rsidR="009D4FBA" w:rsidRPr="00CA18AF">
        <w:rPr>
          <w:rFonts w:ascii="Times New Roman" w:eastAsiaTheme="minorEastAsia" w:hAnsi="Times New Roman" w:cs="Times New Roman"/>
          <w:b/>
          <w:sz w:val="26"/>
          <w:szCs w:val="26"/>
        </w:rPr>
        <w:t>"Обеспечение деятельности подведомственных учреждений</w:t>
      </w:r>
      <w:r w:rsidR="00AF0599">
        <w:rPr>
          <w:rFonts w:ascii="Times New Roman" w:eastAsiaTheme="minorEastAsia" w:hAnsi="Times New Roman" w:cs="Times New Roman"/>
          <w:b/>
          <w:sz w:val="26"/>
          <w:szCs w:val="26"/>
        </w:rPr>
        <w:t>,</w:t>
      </w:r>
      <w:r w:rsidR="009D4FBA" w:rsidRPr="00CA18AF">
        <w:rPr>
          <w:rFonts w:ascii="Times New Roman" w:eastAsiaTheme="minorEastAsia" w:hAnsi="Times New Roman" w:cs="Times New Roman"/>
          <w:b/>
          <w:sz w:val="26"/>
          <w:szCs w:val="26"/>
        </w:rPr>
        <w:t xml:space="preserve"> и реализация государственной политики в сфере физической культуры и спорта"</w:t>
      </w:r>
    </w:p>
    <w:tbl>
      <w:tblPr>
        <w:tblStyle w:val="a4"/>
        <w:tblW w:w="14689" w:type="dxa"/>
        <w:jc w:val="center"/>
        <w:tblLayout w:type="fixed"/>
        <w:tblLook w:val="04A0" w:firstRow="1" w:lastRow="0" w:firstColumn="1" w:lastColumn="0" w:noHBand="0" w:noVBand="1"/>
      </w:tblPr>
      <w:tblGrid>
        <w:gridCol w:w="570"/>
        <w:gridCol w:w="3051"/>
        <w:gridCol w:w="1619"/>
        <w:gridCol w:w="2268"/>
        <w:gridCol w:w="2126"/>
        <w:gridCol w:w="851"/>
        <w:gridCol w:w="850"/>
        <w:gridCol w:w="851"/>
        <w:gridCol w:w="850"/>
        <w:gridCol w:w="851"/>
        <w:gridCol w:w="802"/>
      </w:tblGrid>
      <w:tr w:rsidR="00A63A0D" w:rsidRPr="00AE6C80" w:rsidTr="00B71F75">
        <w:trPr>
          <w:trHeight w:val="328"/>
          <w:jc w:val="center"/>
        </w:trPr>
        <w:tc>
          <w:tcPr>
            <w:tcW w:w="570" w:type="dxa"/>
            <w:vMerge w:val="restart"/>
          </w:tcPr>
          <w:p w:rsidR="00A63A0D" w:rsidRPr="00AE6C80" w:rsidRDefault="00B22343" w:rsidP="00F017FC">
            <w:pPr>
              <w:pStyle w:val="ConsPlusNormal"/>
              <w:ind w:left="-108" w:right="-108"/>
              <w:jc w:val="center"/>
              <w:rPr>
                <w:rFonts w:ascii="Times New Roman" w:hAnsi="Times New Roman" w:cs="Times New Roman"/>
              </w:rPr>
            </w:pPr>
            <w:r>
              <w:rPr>
                <w:rFonts w:ascii="Times New Roman" w:hAnsi="Times New Roman" w:cs="Times New Roman"/>
              </w:rPr>
              <w:t>№</w:t>
            </w:r>
          </w:p>
        </w:tc>
        <w:tc>
          <w:tcPr>
            <w:tcW w:w="3051" w:type="dxa"/>
            <w:vMerge w:val="restart"/>
          </w:tcPr>
          <w:p w:rsidR="00A63A0D" w:rsidRPr="00AE6C80" w:rsidRDefault="00A63A0D" w:rsidP="00CA18AF">
            <w:pPr>
              <w:pStyle w:val="ConsPlusNormal"/>
              <w:jc w:val="center"/>
              <w:rPr>
                <w:rFonts w:ascii="Times New Roman" w:hAnsi="Times New Roman" w:cs="Times New Roman"/>
              </w:rPr>
            </w:pPr>
            <w:r w:rsidRPr="00AE6C80">
              <w:rPr>
                <w:rFonts w:ascii="Times New Roman" w:hAnsi="Times New Roman" w:cs="Times New Roman"/>
              </w:rPr>
              <w:t>Наименование мероприятия (результата)</w:t>
            </w:r>
          </w:p>
        </w:tc>
        <w:tc>
          <w:tcPr>
            <w:tcW w:w="1619" w:type="dxa"/>
            <w:vMerge w:val="restart"/>
          </w:tcPr>
          <w:p w:rsidR="00A63A0D" w:rsidRPr="00AE6C80" w:rsidRDefault="00A63A0D" w:rsidP="00CA18AF">
            <w:pPr>
              <w:pStyle w:val="ConsPlusNormal"/>
              <w:ind w:right="-108"/>
              <w:jc w:val="center"/>
              <w:rPr>
                <w:rFonts w:ascii="Times New Roman" w:hAnsi="Times New Roman" w:cs="Times New Roman"/>
              </w:rPr>
            </w:pPr>
            <w:r w:rsidRPr="00AE6C80">
              <w:rPr>
                <w:rFonts w:ascii="Times New Roman" w:hAnsi="Times New Roman" w:cs="Times New Roman"/>
              </w:rPr>
              <w:t>Тип мероприятия (результата)</w:t>
            </w:r>
          </w:p>
        </w:tc>
        <w:tc>
          <w:tcPr>
            <w:tcW w:w="2268" w:type="dxa"/>
            <w:vMerge w:val="restart"/>
          </w:tcPr>
          <w:p w:rsidR="00A63A0D" w:rsidRPr="00AE6C80" w:rsidRDefault="00A63A0D" w:rsidP="00CA18AF">
            <w:pPr>
              <w:pStyle w:val="ConsPlusNormal"/>
              <w:jc w:val="center"/>
              <w:rPr>
                <w:rFonts w:ascii="Times New Roman" w:hAnsi="Times New Roman" w:cs="Times New Roman"/>
              </w:rPr>
            </w:pPr>
            <w:r w:rsidRPr="00AE6C80">
              <w:rPr>
                <w:rFonts w:ascii="Times New Roman" w:hAnsi="Times New Roman" w:cs="Times New Roman"/>
              </w:rPr>
              <w:t>Характеристика</w:t>
            </w:r>
          </w:p>
        </w:tc>
        <w:tc>
          <w:tcPr>
            <w:tcW w:w="2126" w:type="dxa"/>
            <w:vMerge w:val="restart"/>
          </w:tcPr>
          <w:p w:rsidR="00A63A0D" w:rsidRPr="00AE6C80" w:rsidRDefault="00A63A0D" w:rsidP="00CA18AF">
            <w:pPr>
              <w:pStyle w:val="ConsPlusNormal"/>
              <w:jc w:val="center"/>
              <w:rPr>
                <w:rFonts w:ascii="Times New Roman" w:hAnsi="Times New Roman" w:cs="Times New Roman"/>
              </w:rPr>
            </w:pPr>
            <w:r w:rsidRPr="00AE6C80">
              <w:rPr>
                <w:rFonts w:ascii="Times New Roman" w:hAnsi="Times New Roman" w:cs="Times New Roman"/>
              </w:rPr>
              <w:t>Единица измерения</w:t>
            </w:r>
          </w:p>
        </w:tc>
        <w:tc>
          <w:tcPr>
            <w:tcW w:w="5055" w:type="dxa"/>
            <w:gridSpan w:val="6"/>
          </w:tcPr>
          <w:p w:rsidR="00A63A0D" w:rsidRPr="00AE6C80" w:rsidRDefault="00A63A0D" w:rsidP="00CA18AF">
            <w:pPr>
              <w:widowControl w:val="0"/>
              <w:autoSpaceDE w:val="0"/>
              <w:autoSpaceDN w:val="0"/>
              <w:jc w:val="center"/>
              <w:rPr>
                <w:rFonts w:ascii="Times New Roman" w:eastAsiaTheme="minorEastAsia" w:hAnsi="Times New Roman" w:cs="Times New Roman"/>
              </w:rPr>
            </w:pPr>
            <w:r w:rsidRPr="00AE6C80">
              <w:rPr>
                <w:rFonts w:ascii="Times New Roman" w:hAnsi="Times New Roman" w:cs="Times New Roman"/>
              </w:rPr>
              <w:t>Значения мероприятия (результата) по годам</w:t>
            </w:r>
          </w:p>
        </w:tc>
      </w:tr>
      <w:tr w:rsidR="001A002F" w:rsidRPr="00AE6C80" w:rsidTr="00B71F75">
        <w:trPr>
          <w:trHeight w:val="182"/>
          <w:jc w:val="center"/>
        </w:trPr>
        <w:tc>
          <w:tcPr>
            <w:tcW w:w="570"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3051"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1619"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2268"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2126"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851"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2025</w:t>
            </w:r>
          </w:p>
        </w:tc>
        <w:tc>
          <w:tcPr>
            <w:tcW w:w="850"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2026</w:t>
            </w:r>
          </w:p>
        </w:tc>
        <w:tc>
          <w:tcPr>
            <w:tcW w:w="851"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2027</w:t>
            </w:r>
          </w:p>
        </w:tc>
        <w:tc>
          <w:tcPr>
            <w:tcW w:w="850"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2028</w:t>
            </w:r>
          </w:p>
        </w:tc>
        <w:tc>
          <w:tcPr>
            <w:tcW w:w="851"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2029</w:t>
            </w:r>
          </w:p>
        </w:tc>
        <w:tc>
          <w:tcPr>
            <w:tcW w:w="802" w:type="dxa"/>
          </w:tcPr>
          <w:p w:rsidR="00A63A0D" w:rsidRPr="00AE6C80" w:rsidRDefault="00A63A0D"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2030</w:t>
            </w:r>
          </w:p>
        </w:tc>
      </w:tr>
      <w:tr w:rsidR="00A63A0D" w:rsidRPr="00AE6C80" w:rsidTr="001A002F">
        <w:trPr>
          <w:trHeight w:val="157"/>
          <w:jc w:val="center"/>
        </w:trPr>
        <w:tc>
          <w:tcPr>
            <w:tcW w:w="570" w:type="dxa"/>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14119" w:type="dxa"/>
            <w:gridSpan w:val="10"/>
          </w:tcPr>
          <w:p w:rsidR="00A63A0D" w:rsidRPr="00AE6C80" w:rsidRDefault="00A63A0D"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 xml:space="preserve">Задача 1. </w:t>
            </w:r>
            <w:r w:rsidR="0097389A" w:rsidRPr="00AE6C80">
              <w:rPr>
                <w:rFonts w:ascii="Times New Roman" w:eastAsiaTheme="minorEastAsia" w:hAnsi="Times New Roman" w:cs="Times New Roman"/>
              </w:rPr>
              <w:t>Создание условий для развития физической культуры и массового спорта.</w:t>
            </w:r>
          </w:p>
        </w:tc>
      </w:tr>
      <w:tr w:rsidR="001A002F" w:rsidRPr="00AE6C80" w:rsidTr="00B71F75">
        <w:trPr>
          <w:trHeight w:val="273"/>
          <w:jc w:val="center"/>
        </w:trPr>
        <w:tc>
          <w:tcPr>
            <w:tcW w:w="570" w:type="dxa"/>
            <w:vMerge w:val="restart"/>
          </w:tcPr>
          <w:p w:rsidR="00B339E1" w:rsidRPr="00AE6C80" w:rsidRDefault="00B339E1" w:rsidP="00F017FC">
            <w:pPr>
              <w:widowControl w:val="0"/>
              <w:autoSpaceDE w:val="0"/>
              <w:autoSpaceDN w:val="0"/>
              <w:ind w:left="-108" w:right="-108"/>
              <w:jc w:val="center"/>
              <w:rPr>
                <w:rFonts w:ascii="Times New Roman" w:eastAsiaTheme="minorEastAsia" w:hAnsi="Times New Roman" w:cs="Times New Roman"/>
              </w:rPr>
            </w:pPr>
            <w:r w:rsidRPr="00AE6C80">
              <w:rPr>
                <w:rFonts w:ascii="Times New Roman" w:eastAsiaTheme="minorEastAsia" w:hAnsi="Times New Roman" w:cs="Times New Roman"/>
              </w:rPr>
              <w:t>1.1</w:t>
            </w:r>
          </w:p>
        </w:tc>
        <w:tc>
          <w:tcPr>
            <w:tcW w:w="3051" w:type="dxa"/>
          </w:tcPr>
          <w:p w:rsidR="00B339E1" w:rsidRPr="00AE6C80" w:rsidRDefault="00B71F75" w:rsidP="00B71F7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Оказание муниципальных</w:t>
            </w:r>
            <w:r w:rsidR="00B339E1" w:rsidRPr="00AE6C80">
              <w:rPr>
                <w:rFonts w:ascii="Times New Roman" w:eastAsiaTheme="minorEastAsia" w:hAnsi="Times New Roman" w:cs="Times New Roman"/>
              </w:rPr>
              <w:t xml:space="preserve"> </w:t>
            </w:r>
            <w:r w:rsidR="00B339E1" w:rsidRPr="00AE6C80">
              <w:rPr>
                <w:rFonts w:ascii="Times New Roman" w:eastAsiaTheme="minorEastAsia" w:hAnsi="Times New Roman" w:cs="Times New Roman"/>
              </w:rPr>
              <w:lastRenderedPageBreak/>
              <w:t>услуг</w:t>
            </w:r>
            <w:r w:rsidR="007F6332">
              <w:rPr>
                <w:rFonts w:ascii="Times New Roman" w:eastAsiaTheme="minorEastAsia" w:hAnsi="Times New Roman" w:cs="Times New Roman"/>
              </w:rPr>
              <w:t xml:space="preserve"> (выполнен</w:t>
            </w:r>
            <w:r>
              <w:rPr>
                <w:rFonts w:ascii="Times New Roman" w:eastAsiaTheme="minorEastAsia" w:hAnsi="Times New Roman" w:cs="Times New Roman"/>
              </w:rPr>
              <w:t>ие</w:t>
            </w:r>
            <w:r w:rsidR="00B339E1" w:rsidRPr="00AE6C80">
              <w:rPr>
                <w:rFonts w:ascii="Times New Roman" w:eastAsiaTheme="minorEastAsia" w:hAnsi="Times New Roman" w:cs="Times New Roman"/>
              </w:rPr>
              <w:t xml:space="preserve"> работ), в. т.ч.:</w:t>
            </w:r>
          </w:p>
        </w:tc>
        <w:tc>
          <w:tcPr>
            <w:tcW w:w="1619" w:type="dxa"/>
          </w:tcPr>
          <w:p w:rsidR="00B339E1" w:rsidRPr="00AE6C80" w:rsidRDefault="00B339E1"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lastRenderedPageBreak/>
              <w:t xml:space="preserve">Оказание </w:t>
            </w:r>
            <w:r w:rsidRPr="00AE6C80">
              <w:rPr>
                <w:rFonts w:ascii="Times New Roman" w:eastAsiaTheme="minorEastAsia" w:hAnsi="Times New Roman" w:cs="Times New Roman"/>
              </w:rPr>
              <w:lastRenderedPageBreak/>
              <w:t>услуг (выполнение работ)</w:t>
            </w:r>
          </w:p>
        </w:tc>
        <w:tc>
          <w:tcPr>
            <w:tcW w:w="2268"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2126"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851" w:type="dxa"/>
          </w:tcPr>
          <w:p w:rsidR="00B339E1" w:rsidRPr="00AE6C80" w:rsidRDefault="00B339E1" w:rsidP="00C97C0C">
            <w:pPr>
              <w:widowControl w:val="0"/>
              <w:autoSpaceDE w:val="0"/>
              <w:autoSpaceDN w:val="0"/>
              <w:jc w:val="center"/>
              <w:rPr>
                <w:rFonts w:ascii="Times New Roman" w:eastAsiaTheme="minorEastAsia" w:hAnsi="Times New Roman" w:cs="Times New Roman"/>
              </w:rPr>
            </w:pPr>
          </w:p>
        </w:tc>
        <w:tc>
          <w:tcPr>
            <w:tcW w:w="850" w:type="dxa"/>
          </w:tcPr>
          <w:p w:rsidR="00B339E1" w:rsidRPr="00AE6C80" w:rsidRDefault="00B339E1" w:rsidP="00C97C0C">
            <w:pPr>
              <w:jc w:val="center"/>
              <w:rPr>
                <w:rFonts w:ascii="Times New Roman" w:hAnsi="Times New Roman" w:cs="Times New Roman"/>
              </w:rPr>
            </w:pPr>
          </w:p>
        </w:tc>
        <w:tc>
          <w:tcPr>
            <w:tcW w:w="851" w:type="dxa"/>
          </w:tcPr>
          <w:p w:rsidR="00B339E1" w:rsidRPr="00AE6C80" w:rsidRDefault="00B339E1" w:rsidP="00C97C0C">
            <w:pPr>
              <w:jc w:val="center"/>
              <w:rPr>
                <w:rFonts w:ascii="Times New Roman" w:hAnsi="Times New Roman" w:cs="Times New Roman"/>
              </w:rPr>
            </w:pPr>
          </w:p>
        </w:tc>
        <w:tc>
          <w:tcPr>
            <w:tcW w:w="850" w:type="dxa"/>
          </w:tcPr>
          <w:p w:rsidR="00B339E1" w:rsidRPr="00AE6C80" w:rsidRDefault="00B339E1" w:rsidP="00C97C0C">
            <w:pPr>
              <w:jc w:val="center"/>
              <w:rPr>
                <w:rFonts w:ascii="Times New Roman" w:hAnsi="Times New Roman" w:cs="Times New Roman"/>
              </w:rPr>
            </w:pPr>
          </w:p>
        </w:tc>
        <w:tc>
          <w:tcPr>
            <w:tcW w:w="851" w:type="dxa"/>
          </w:tcPr>
          <w:p w:rsidR="00B339E1" w:rsidRPr="00AE6C80" w:rsidRDefault="00B339E1" w:rsidP="00C97C0C">
            <w:pPr>
              <w:jc w:val="center"/>
              <w:rPr>
                <w:rFonts w:ascii="Times New Roman" w:hAnsi="Times New Roman" w:cs="Times New Roman"/>
              </w:rPr>
            </w:pPr>
          </w:p>
        </w:tc>
        <w:tc>
          <w:tcPr>
            <w:tcW w:w="802" w:type="dxa"/>
          </w:tcPr>
          <w:p w:rsidR="00B339E1" w:rsidRPr="00AE6C80" w:rsidRDefault="00B339E1" w:rsidP="00C97C0C">
            <w:pPr>
              <w:jc w:val="center"/>
              <w:rPr>
                <w:rFonts w:ascii="Times New Roman" w:hAnsi="Times New Roman" w:cs="Times New Roman"/>
              </w:rPr>
            </w:pPr>
          </w:p>
        </w:tc>
      </w:tr>
      <w:tr w:rsidR="001A002F" w:rsidRPr="00AE6C80" w:rsidTr="00B71F75">
        <w:trPr>
          <w:trHeight w:val="1113"/>
          <w:jc w:val="center"/>
        </w:trPr>
        <w:tc>
          <w:tcPr>
            <w:tcW w:w="570" w:type="dxa"/>
            <w:vMerge/>
          </w:tcPr>
          <w:p w:rsidR="00B339E1" w:rsidRPr="00AE6C80" w:rsidRDefault="00B339E1" w:rsidP="00F017FC">
            <w:pPr>
              <w:widowControl w:val="0"/>
              <w:autoSpaceDE w:val="0"/>
              <w:autoSpaceDN w:val="0"/>
              <w:ind w:left="-108" w:right="-108"/>
              <w:jc w:val="center"/>
              <w:rPr>
                <w:rFonts w:ascii="Times New Roman" w:eastAsiaTheme="minorEastAsia" w:hAnsi="Times New Roman" w:cs="Times New Roman"/>
              </w:rPr>
            </w:pPr>
          </w:p>
        </w:tc>
        <w:tc>
          <w:tcPr>
            <w:tcW w:w="3051" w:type="dxa"/>
          </w:tcPr>
          <w:p w:rsidR="008B4896" w:rsidRPr="00AE6C80" w:rsidRDefault="007F6332" w:rsidP="00B339E1">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Реализованы дополнительные образовательные</w:t>
            </w:r>
            <w:r w:rsidR="00B339E1" w:rsidRPr="00AE6C80">
              <w:rPr>
                <w:rFonts w:ascii="Times New Roman" w:eastAsiaTheme="minorEastAsia" w:hAnsi="Times New Roman" w:cs="Times New Roman"/>
              </w:rPr>
              <w:t xml:space="preserve"> программ</w:t>
            </w:r>
            <w:r>
              <w:rPr>
                <w:rFonts w:ascii="Times New Roman" w:eastAsiaTheme="minorEastAsia" w:hAnsi="Times New Roman" w:cs="Times New Roman"/>
              </w:rPr>
              <w:t>ы</w:t>
            </w:r>
            <w:r w:rsidR="00B339E1" w:rsidRPr="00AE6C80">
              <w:rPr>
                <w:rFonts w:ascii="Times New Roman" w:eastAsiaTheme="minorEastAsia" w:hAnsi="Times New Roman" w:cs="Times New Roman"/>
              </w:rPr>
              <w:t xml:space="preserve"> спортивной подготовки по олимпийским видам спорта</w:t>
            </w:r>
          </w:p>
        </w:tc>
        <w:tc>
          <w:tcPr>
            <w:tcW w:w="1619"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2268"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Число лиц, прошедших спортивную подготовку на этапе спортивной подготовки</w:t>
            </w:r>
          </w:p>
        </w:tc>
        <w:tc>
          <w:tcPr>
            <w:tcW w:w="2126"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Человек</w:t>
            </w:r>
          </w:p>
        </w:tc>
        <w:tc>
          <w:tcPr>
            <w:tcW w:w="851" w:type="dxa"/>
          </w:tcPr>
          <w:p w:rsidR="00B339E1" w:rsidRPr="00AE6C80" w:rsidRDefault="00B050D3" w:rsidP="00C97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475</w:t>
            </w:r>
          </w:p>
        </w:tc>
        <w:tc>
          <w:tcPr>
            <w:tcW w:w="850"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475</w:t>
            </w:r>
          </w:p>
        </w:tc>
        <w:tc>
          <w:tcPr>
            <w:tcW w:w="851"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475</w:t>
            </w:r>
          </w:p>
        </w:tc>
        <w:tc>
          <w:tcPr>
            <w:tcW w:w="850" w:type="dxa"/>
          </w:tcPr>
          <w:p w:rsidR="00B339E1" w:rsidRPr="00AE6C80" w:rsidRDefault="00B050D3" w:rsidP="00B050D3">
            <w:pPr>
              <w:jc w:val="center"/>
              <w:rPr>
                <w:rFonts w:ascii="Times New Roman" w:hAnsi="Times New Roman" w:cs="Times New Roman"/>
              </w:rPr>
            </w:pPr>
            <w:r>
              <w:rPr>
                <w:rFonts w:ascii="Times New Roman" w:hAnsi="Times New Roman" w:cs="Times New Roman"/>
              </w:rPr>
              <w:t>525</w:t>
            </w:r>
          </w:p>
        </w:tc>
        <w:tc>
          <w:tcPr>
            <w:tcW w:w="851" w:type="dxa"/>
          </w:tcPr>
          <w:p w:rsidR="00B339E1" w:rsidRPr="00AE6C80" w:rsidRDefault="00B050D3" w:rsidP="00B050D3">
            <w:pPr>
              <w:jc w:val="center"/>
              <w:rPr>
                <w:rFonts w:ascii="Times New Roman" w:hAnsi="Times New Roman" w:cs="Times New Roman"/>
              </w:rPr>
            </w:pPr>
            <w:r>
              <w:rPr>
                <w:rFonts w:ascii="Times New Roman" w:hAnsi="Times New Roman" w:cs="Times New Roman"/>
              </w:rPr>
              <w:t>525</w:t>
            </w:r>
          </w:p>
        </w:tc>
        <w:tc>
          <w:tcPr>
            <w:tcW w:w="802" w:type="dxa"/>
          </w:tcPr>
          <w:p w:rsidR="00B339E1" w:rsidRPr="00AE6C80" w:rsidRDefault="00B050D3" w:rsidP="00B050D3">
            <w:pPr>
              <w:jc w:val="center"/>
              <w:rPr>
                <w:rFonts w:ascii="Times New Roman" w:hAnsi="Times New Roman" w:cs="Times New Roman"/>
              </w:rPr>
            </w:pPr>
            <w:r>
              <w:rPr>
                <w:rFonts w:ascii="Times New Roman" w:hAnsi="Times New Roman" w:cs="Times New Roman"/>
              </w:rPr>
              <w:t>525</w:t>
            </w:r>
          </w:p>
        </w:tc>
      </w:tr>
      <w:tr w:rsidR="001A002F" w:rsidRPr="00AE6C80" w:rsidTr="00B71F75">
        <w:trPr>
          <w:trHeight w:val="986"/>
          <w:jc w:val="center"/>
        </w:trPr>
        <w:tc>
          <w:tcPr>
            <w:tcW w:w="570" w:type="dxa"/>
            <w:vMerge/>
          </w:tcPr>
          <w:p w:rsidR="00B339E1" w:rsidRPr="00AE6C80" w:rsidRDefault="00B339E1" w:rsidP="00F017FC">
            <w:pPr>
              <w:widowControl w:val="0"/>
              <w:autoSpaceDE w:val="0"/>
              <w:autoSpaceDN w:val="0"/>
              <w:ind w:left="-108" w:right="-108"/>
              <w:jc w:val="center"/>
              <w:rPr>
                <w:rFonts w:ascii="Times New Roman" w:eastAsiaTheme="minorEastAsia" w:hAnsi="Times New Roman" w:cs="Times New Roman"/>
              </w:rPr>
            </w:pPr>
          </w:p>
        </w:tc>
        <w:tc>
          <w:tcPr>
            <w:tcW w:w="3051" w:type="dxa"/>
          </w:tcPr>
          <w:p w:rsidR="00B339E1" w:rsidRPr="00AE6C80" w:rsidRDefault="007F6332" w:rsidP="00B339E1">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Реализованы дополнительные образовательные</w:t>
            </w:r>
            <w:r w:rsidR="00B339E1" w:rsidRPr="00AE6C80">
              <w:rPr>
                <w:rFonts w:ascii="Times New Roman" w:eastAsiaTheme="minorEastAsia" w:hAnsi="Times New Roman" w:cs="Times New Roman"/>
              </w:rPr>
              <w:t xml:space="preserve"> программ</w:t>
            </w:r>
            <w:r>
              <w:rPr>
                <w:rFonts w:ascii="Times New Roman" w:eastAsiaTheme="minorEastAsia" w:hAnsi="Times New Roman" w:cs="Times New Roman"/>
              </w:rPr>
              <w:t>ы</w:t>
            </w:r>
            <w:r w:rsidR="00B339E1" w:rsidRPr="00AE6C80">
              <w:rPr>
                <w:rFonts w:ascii="Times New Roman" w:eastAsiaTheme="minorEastAsia" w:hAnsi="Times New Roman" w:cs="Times New Roman"/>
              </w:rPr>
              <w:t xml:space="preserve"> спортивной подготовки по неолимпийским видам спорта</w:t>
            </w:r>
          </w:p>
        </w:tc>
        <w:tc>
          <w:tcPr>
            <w:tcW w:w="1619"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2268"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Число лиц, прошедших спортивную подготовку на этапе спортивной подготовки</w:t>
            </w:r>
          </w:p>
        </w:tc>
        <w:tc>
          <w:tcPr>
            <w:tcW w:w="2126"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Человек</w:t>
            </w:r>
          </w:p>
        </w:tc>
        <w:tc>
          <w:tcPr>
            <w:tcW w:w="851" w:type="dxa"/>
          </w:tcPr>
          <w:p w:rsidR="00B339E1" w:rsidRPr="00AE6C80" w:rsidRDefault="00B050D3" w:rsidP="00C97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152</w:t>
            </w:r>
          </w:p>
        </w:tc>
        <w:tc>
          <w:tcPr>
            <w:tcW w:w="850"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152</w:t>
            </w:r>
          </w:p>
        </w:tc>
        <w:tc>
          <w:tcPr>
            <w:tcW w:w="851"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152</w:t>
            </w:r>
          </w:p>
        </w:tc>
        <w:tc>
          <w:tcPr>
            <w:tcW w:w="850"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200</w:t>
            </w:r>
          </w:p>
        </w:tc>
        <w:tc>
          <w:tcPr>
            <w:tcW w:w="851"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200</w:t>
            </w:r>
          </w:p>
        </w:tc>
        <w:tc>
          <w:tcPr>
            <w:tcW w:w="802"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200</w:t>
            </w:r>
          </w:p>
        </w:tc>
      </w:tr>
      <w:tr w:rsidR="001A002F" w:rsidRPr="00AE6C80" w:rsidTr="00B71F75">
        <w:trPr>
          <w:trHeight w:val="547"/>
          <w:jc w:val="center"/>
        </w:trPr>
        <w:tc>
          <w:tcPr>
            <w:tcW w:w="570" w:type="dxa"/>
            <w:vMerge/>
          </w:tcPr>
          <w:p w:rsidR="00B050D3" w:rsidRPr="00AE6C80" w:rsidRDefault="00B050D3" w:rsidP="00B050D3">
            <w:pPr>
              <w:widowControl w:val="0"/>
              <w:autoSpaceDE w:val="0"/>
              <w:autoSpaceDN w:val="0"/>
              <w:ind w:left="-108" w:right="-108"/>
              <w:jc w:val="center"/>
              <w:rPr>
                <w:rFonts w:ascii="Times New Roman" w:eastAsiaTheme="minorEastAsia" w:hAnsi="Times New Roman" w:cs="Times New Roman"/>
              </w:rPr>
            </w:pPr>
          </w:p>
        </w:tc>
        <w:tc>
          <w:tcPr>
            <w:tcW w:w="3051" w:type="dxa"/>
          </w:tcPr>
          <w:p w:rsidR="00B050D3" w:rsidRPr="00AE6C80" w:rsidRDefault="007F6332" w:rsidP="00B050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Реализованы дополнительные общеразвивающие</w:t>
            </w:r>
            <w:r w:rsidR="00B050D3" w:rsidRPr="00AE6C80">
              <w:rPr>
                <w:rFonts w:ascii="Times New Roman" w:eastAsiaTheme="minorEastAsia" w:hAnsi="Times New Roman" w:cs="Times New Roman"/>
              </w:rPr>
              <w:t xml:space="preserve"> </w:t>
            </w:r>
            <w:r w:rsidR="00160B32" w:rsidRPr="00AE6C80">
              <w:rPr>
                <w:rFonts w:ascii="Times New Roman" w:eastAsiaTheme="minorEastAsia" w:hAnsi="Times New Roman" w:cs="Times New Roman"/>
              </w:rPr>
              <w:t>программ</w:t>
            </w:r>
            <w:r>
              <w:rPr>
                <w:rFonts w:ascii="Times New Roman" w:eastAsiaTheme="minorEastAsia" w:hAnsi="Times New Roman" w:cs="Times New Roman"/>
              </w:rPr>
              <w:t>ы</w:t>
            </w:r>
          </w:p>
        </w:tc>
        <w:tc>
          <w:tcPr>
            <w:tcW w:w="1619" w:type="dxa"/>
          </w:tcPr>
          <w:p w:rsidR="00B050D3" w:rsidRPr="00AE6C80" w:rsidRDefault="00B050D3" w:rsidP="00B050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050D3" w:rsidRPr="00AE6C80" w:rsidRDefault="00B050D3" w:rsidP="00B050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человеко-часов</w:t>
            </w:r>
          </w:p>
        </w:tc>
        <w:tc>
          <w:tcPr>
            <w:tcW w:w="2126" w:type="dxa"/>
            <w:tcBorders>
              <w:top w:val="single" w:sz="4" w:space="0" w:color="auto"/>
              <w:left w:val="single" w:sz="4" w:space="0" w:color="auto"/>
              <w:bottom w:val="single" w:sz="4" w:space="0" w:color="auto"/>
              <w:right w:val="single" w:sz="4" w:space="0" w:color="auto"/>
            </w:tcBorders>
          </w:tcPr>
          <w:p w:rsidR="00B050D3" w:rsidRPr="00AE6C80" w:rsidRDefault="00B050D3" w:rsidP="00B050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Человеко-час</w:t>
            </w:r>
          </w:p>
        </w:tc>
        <w:tc>
          <w:tcPr>
            <w:tcW w:w="851" w:type="dxa"/>
          </w:tcPr>
          <w:p w:rsidR="00B050D3" w:rsidRPr="00AE6C80" w:rsidRDefault="00B050D3" w:rsidP="00B050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14904</w:t>
            </w:r>
          </w:p>
        </w:tc>
        <w:tc>
          <w:tcPr>
            <w:tcW w:w="850" w:type="dxa"/>
          </w:tcPr>
          <w:p w:rsidR="00B050D3" w:rsidRPr="00AE6C80" w:rsidRDefault="00B050D3" w:rsidP="00B050D3">
            <w:pPr>
              <w:jc w:val="center"/>
              <w:rPr>
                <w:rFonts w:ascii="Times New Roman" w:hAnsi="Times New Roman" w:cs="Times New Roman"/>
              </w:rPr>
            </w:pPr>
            <w:r>
              <w:rPr>
                <w:rFonts w:ascii="Times New Roman" w:hAnsi="Times New Roman" w:cs="Times New Roman"/>
              </w:rPr>
              <w:t>14904</w:t>
            </w:r>
          </w:p>
        </w:tc>
        <w:tc>
          <w:tcPr>
            <w:tcW w:w="851" w:type="dxa"/>
          </w:tcPr>
          <w:p w:rsidR="00B050D3" w:rsidRPr="00AE6C80" w:rsidRDefault="00B050D3" w:rsidP="00B050D3">
            <w:pPr>
              <w:jc w:val="center"/>
              <w:rPr>
                <w:rFonts w:ascii="Times New Roman" w:hAnsi="Times New Roman" w:cs="Times New Roman"/>
              </w:rPr>
            </w:pPr>
            <w:r>
              <w:rPr>
                <w:rFonts w:ascii="Times New Roman" w:hAnsi="Times New Roman" w:cs="Times New Roman"/>
              </w:rPr>
              <w:t>14904</w:t>
            </w:r>
          </w:p>
        </w:tc>
        <w:tc>
          <w:tcPr>
            <w:tcW w:w="850" w:type="dxa"/>
          </w:tcPr>
          <w:p w:rsidR="00B050D3" w:rsidRDefault="00B050D3" w:rsidP="00B050D3">
            <w:r w:rsidRPr="0015380C">
              <w:t>14904</w:t>
            </w:r>
          </w:p>
        </w:tc>
        <w:tc>
          <w:tcPr>
            <w:tcW w:w="851" w:type="dxa"/>
          </w:tcPr>
          <w:p w:rsidR="00B050D3" w:rsidRDefault="00B050D3" w:rsidP="00B050D3">
            <w:r w:rsidRPr="0015380C">
              <w:t>14904</w:t>
            </w:r>
          </w:p>
        </w:tc>
        <w:tc>
          <w:tcPr>
            <w:tcW w:w="802" w:type="dxa"/>
          </w:tcPr>
          <w:p w:rsidR="00B050D3" w:rsidRDefault="00B050D3" w:rsidP="00B050D3">
            <w:r w:rsidRPr="0015380C">
              <w:t>14904</w:t>
            </w:r>
          </w:p>
        </w:tc>
      </w:tr>
      <w:tr w:rsidR="001A002F" w:rsidRPr="00AE6C80" w:rsidTr="00B71F75">
        <w:trPr>
          <w:trHeight w:val="2537"/>
          <w:jc w:val="center"/>
        </w:trPr>
        <w:tc>
          <w:tcPr>
            <w:tcW w:w="570" w:type="dxa"/>
            <w:vMerge/>
          </w:tcPr>
          <w:p w:rsidR="00160B32" w:rsidRPr="00AE6C80" w:rsidRDefault="00160B32" w:rsidP="00B050D3">
            <w:pPr>
              <w:widowControl w:val="0"/>
              <w:autoSpaceDE w:val="0"/>
              <w:autoSpaceDN w:val="0"/>
              <w:ind w:left="-108" w:right="-108"/>
              <w:jc w:val="center"/>
              <w:rPr>
                <w:rFonts w:ascii="Times New Roman" w:eastAsiaTheme="minorEastAsia" w:hAnsi="Times New Roman" w:cs="Times New Roman"/>
              </w:rPr>
            </w:pPr>
          </w:p>
        </w:tc>
        <w:tc>
          <w:tcPr>
            <w:tcW w:w="3051" w:type="dxa"/>
          </w:tcPr>
          <w:p w:rsidR="00160B32" w:rsidRPr="00AE6C80" w:rsidRDefault="007F6332" w:rsidP="00160B32">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Организованы</w:t>
            </w:r>
            <w:r w:rsidR="00160B32" w:rsidRPr="00AE6C80">
              <w:rPr>
                <w:rFonts w:ascii="Times New Roman" w:eastAsiaTheme="minorEastAsia" w:hAnsi="Times New Roman" w:cs="Times New Roman"/>
              </w:rPr>
              <w:t xml:space="preserve"> и </w:t>
            </w:r>
            <w:r>
              <w:rPr>
                <w:rFonts w:ascii="Times New Roman" w:eastAsiaTheme="minorEastAsia" w:hAnsi="Times New Roman" w:cs="Times New Roman"/>
              </w:rPr>
              <w:t>проведены физкультурные и спортивные мероприятия</w:t>
            </w:r>
            <w:r w:rsidR="00160B32" w:rsidRPr="00AE6C80">
              <w:rPr>
                <w:rFonts w:ascii="Times New Roman" w:eastAsiaTheme="minorEastAsia" w:hAnsi="Times New Roman" w:cs="Times New Roman"/>
              </w:rPr>
              <w:t xml:space="preserve"> в рамках Всероссийского физкультурно-спортивного комплекса "Готов к труду и обороне" (ГТО) (за исключением тестирования выполнения нормативов испытаний комплекса ГТО)</w:t>
            </w:r>
          </w:p>
        </w:tc>
        <w:tc>
          <w:tcPr>
            <w:tcW w:w="1619" w:type="dxa"/>
          </w:tcPr>
          <w:p w:rsidR="00160B32" w:rsidRPr="00AE6C80" w:rsidRDefault="00160B32" w:rsidP="00B050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160B32" w:rsidRPr="00AE6C80" w:rsidRDefault="00414CDD" w:rsidP="00B050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160B32" w:rsidRPr="00AE6C80" w:rsidRDefault="00414CDD" w:rsidP="00414CDD">
            <w:pPr>
              <w:widowControl w:val="0"/>
              <w:autoSpaceDE w:val="0"/>
              <w:autoSpaceDN w:val="0"/>
              <w:ind w:left="1416" w:hanging="1416"/>
              <w:jc w:val="center"/>
              <w:rPr>
                <w:rFonts w:ascii="Times New Roman" w:eastAsia="Times New Roman" w:hAnsi="Times New Roman" w:cs="Times New Roman"/>
              </w:rPr>
            </w:pPr>
            <w:r>
              <w:rPr>
                <w:rFonts w:ascii="Times New Roman" w:eastAsia="Times New Roman" w:hAnsi="Times New Roman" w:cs="Times New Roman"/>
              </w:rPr>
              <w:t>Е</w:t>
            </w:r>
            <w:r w:rsidR="00B44DB7">
              <w:rPr>
                <w:rFonts w:ascii="Times New Roman" w:eastAsia="Times New Roman" w:hAnsi="Times New Roman" w:cs="Times New Roman"/>
              </w:rPr>
              <w:t>ди</w:t>
            </w:r>
            <w:r>
              <w:rPr>
                <w:rFonts w:ascii="Times New Roman" w:eastAsia="Times New Roman" w:hAnsi="Times New Roman" w:cs="Times New Roman"/>
              </w:rPr>
              <w:t>ница</w:t>
            </w:r>
          </w:p>
        </w:tc>
        <w:tc>
          <w:tcPr>
            <w:tcW w:w="851" w:type="dxa"/>
          </w:tcPr>
          <w:p w:rsidR="00160B32" w:rsidRDefault="00160B32" w:rsidP="00B050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9</w:t>
            </w:r>
          </w:p>
        </w:tc>
        <w:tc>
          <w:tcPr>
            <w:tcW w:w="850" w:type="dxa"/>
          </w:tcPr>
          <w:p w:rsidR="00160B32" w:rsidRDefault="00160B32" w:rsidP="00B050D3">
            <w:pPr>
              <w:jc w:val="center"/>
              <w:rPr>
                <w:rFonts w:ascii="Times New Roman" w:hAnsi="Times New Roman" w:cs="Times New Roman"/>
              </w:rPr>
            </w:pPr>
            <w:r>
              <w:rPr>
                <w:rFonts w:ascii="Times New Roman" w:hAnsi="Times New Roman" w:cs="Times New Roman"/>
              </w:rPr>
              <w:t>12</w:t>
            </w:r>
          </w:p>
        </w:tc>
        <w:tc>
          <w:tcPr>
            <w:tcW w:w="851" w:type="dxa"/>
          </w:tcPr>
          <w:p w:rsidR="00160B32" w:rsidRDefault="00160B32" w:rsidP="00B050D3">
            <w:pPr>
              <w:jc w:val="center"/>
              <w:rPr>
                <w:rFonts w:ascii="Times New Roman" w:hAnsi="Times New Roman" w:cs="Times New Roman"/>
              </w:rPr>
            </w:pPr>
            <w:r>
              <w:rPr>
                <w:rFonts w:ascii="Times New Roman" w:hAnsi="Times New Roman" w:cs="Times New Roman"/>
              </w:rPr>
              <w:t>14</w:t>
            </w:r>
          </w:p>
        </w:tc>
        <w:tc>
          <w:tcPr>
            <w:tcW w:w="850" w:type="dxa"/>
          </w:tcPr>
          <w:p w:rsidR="00160B32" w:rsidRPr="0015380C" w:rsidRDefault="00160B32" w:rsidP="00B050D3">
            <w:r>
              <w:t>14</w:t>
            </w:r>
          </w:p>
        </w:tc>
        <w:tc>
          <w:tcPr>
            <w:tcW w:w="851" w:type="dxa"/>
          </w:tcPr>
          <w:p w:rsidR="00160B32" w:rsidRPr="0015380C" w:rsidRDefault="00160B32" w:rsidP="00B050D3">
            <w:r>
              <w:t>16</w:t>
            </w:r>
          </w:p>
        </w:tc>
        <w:tc>
          <w:tcPr>
            <w:tcW w:w="802" w:type="dxa"/>
          </w:tcPr>
          <w:p w:rsidR="00160B32" w:rsidRPr="0015380C" w:rsidRDefault="00160B32" w:rsidP="00B050D3">
            <w:r>
              <w:t>16</w:t>
            </w:r>
          </w:p>
        </w:tc>
      </w:tr>
      <w:tr w:rsidR="001A002F" w:rsidRPr="00AE6C80" w:rsidTr="00B71F75">
        <w:trPr>
          <w:trHeight w:val="596"/>
          <w:jc w:val="center"/>
        </w:trPr>
        <w:tc>
          <w:tcPr>
            <w:tcW w:w="570" w:type="dxa"/>
            <w:vMerge/>
          </w:tcPr>
          <w:p w:rsidR="007F03D3" w:rsidRPr="00AE6C80" w:rsidRDefault="007F03D3" w:rsidP="007F03D3">
            <w:pPr>
              <w:widowControl w:val="0"/>
              <w:autoSpaceDE w:val="0"/>
              <w:autoSpaceDN w:val="0"/>
              <w:ind w:left="-108" w:right="-108"/>
              <w:jc w:val="center"/>
              <w:rPr>
                <w:rFonts w:ascii="Times New Roman" w:eastAsiaTheme="minorEastAsia" w:hAnsi="Times New Roman" w:cs="Times New Roman"/>
              </w:rPr>
            </w:pPr>
          </w:p>
        </w:tc>
        <w:tc>
          <w:tcPr>
            <w:tcW w:w="3051" w:type="dxa"/>
          </w:tcPr>
          <w:p w:rsidR="007F03D3" w:rsidRPr="00AE6C80" w:rsidRDefault="007F6332" w:rsidP="007F03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 xml:space="preserve"> Проведены</w:t>
            </w:r>
            <w:r w:rsidR="007F03D3" w:rsidRPr="00AE6C80">
              <w:rPr>
                <w:rFonts w:ascii="Times New Roman" w:eastAsiaTheme="minorEastAsia" w:hAnsi="Times New Roman" w:cs="Times New Roman"/>
              </w:rPr>
              <w:t xml:space="preserve"> тестирования выполнения нормативов испытаний (тестов) комплекса ГТО</w:t>
            </w:r>
          </w:p>
        </w:tc>
        <w:tc>
          <w:tcPr>
            <w:tcW w:w="1619" w:type="dxa"/>
          </w:tcPr>
          <w:p w:rsidR="007F03D3" w:rsidRPr="00AE6C80" w:rsidRDefault="007F03D3" w:rsidP="007F03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Единица</w:t>
            </w:r>
          </w:p>
        </w:tc>
        <w:tc>
          <w:tcPr>
            <w:tcW w:w="851" w:type="dxa"/>
          </w:tcPr>
          <w:p w:rsidR="007F03D3" w:rsidRPr="00AE6C80" w:rsidRDefault="00160B32" w:rsidP="007F03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149</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149</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152</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152</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158</w:t>
            </w:r>
          </w:p>
        </w:tc>
        <w:tc>
          <w:tcPr>
            <w:tcW w:w="802"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158</w:t>
            </w:r>
          </w:p>
        </w:tc>
      </w:tr>
      <w:tr w:rsidR="001A002F" w:rsidRPr="00AE6C80" w:rsidTr="00B71F75">
        <w:trPr>
          <w:trHeight w:val="766"/>
          <w:jc w:val="center"/>
        </w:trPr>
        <w:tc>
          <w:tcPr>
            <w:tcW w:w="570" w:type="dxa"/>
            <w:vMerge/>
          </w:tcPr>
          <w:p w:rsidR="007F03D3" w:rsidRPr="00AE6C80" w:rsidRDefault="007F03D3" w:rsidP="007F03D3">
            <w:pPr>
              <w:widowControl w:val="0"/>
              <w:autoSpaceDE w:val="0"/>
              <w:autoSpaceDN w:val="0"/>
              <w:ind w:left="-108" w:right="-108"/>
              <w:jc w:val="center"/>
              <w:rPr>
                <w:rFonts w:ascii="Times New Roman" w:eastAsiaTheme="minorEastAsia" w:hAnsi="Times New Roman" w:cs="Times New Roman"/>
              </w:rPr>
            </w:pPr>
          </w:p>
        </w:tc>
        <w:tc>
          <w:tcPr>
            <w:tcW w:w="3051" w:type="dxa"/>
          </w:tcPr>
          <w:p w:rsidR="007F03D3" w:rsidRPr="00AE6C80" w:rsidRDefault="007F6332" w:rsidP="007F03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Организованы и проведены официальные физкультурные (физкультурно-</w:t>
            </w:r>
            <w:r>
              <w:rPr>
                <w:rFonts w:ascii="Times New Roman" w:eastAsiaTheme="minorEastAsia" w:hAnsi="Times New Roman" w:cs="Times New Roman"/>
              </w:rPr>
              <w:lastRenderedPageBreak/>
              <w:t>оздоровительные</w:t>
            </w:r>
            <w:r w:rsidR="007F03D3" w:rsidRPr="00AE6C80">
              <w:rPr>
                <w:rFonts w:ascii="Times New Roman" w:eastAsiaTheme="minorEastAsia" w:hAnsi="Times New Roman" w:cs="Times New Roman"/>
              </w:rPr>
              <w:t>)</w:t>
            </w:r>
            <w:r>
              <w:rPr>
                <w:rFonts w:ascii="Times New Roman" w:eastAsiaTheme="minorEastAsia" w:hAnsi="Times New Roman" w:cs="Times New Roman"/>
              </w:rPr>
              <w:t xml:space="preserve"> мероприятия</w:t>
            </w:r>
          </w:p>
        </w:tc>
        <w:tc>
          <w:tcPr>
            <w:tcW w:w="1619" w:type="dxa"/>
          </w:tcPr>
          <w:p w:rsidR="007F03D3" w:rsidRPr="00AE6C80" w:rsidRDefault="007F03D3" w:rsidP="007F03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Единица</w:t>
            </w:r>
          </w:p>
        </w:tc>
        <w:tc>
          <w:tcPr>
            <w:tcW w:w="851" w:type="dxa"/>
          </w:tcPr>
          <w:p w:rsidR="007F03D3" w:rsidRPr="00AE6C80" w:rsidRDefault="00160B32" w:rsidP="007F03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20</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21</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23</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26</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28</w:t>
            </w:r>
          </w:p>
        </w:tc>
        <w:tc>
          <w:tcPr>
            <w:tcW w:w="802"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30</w:t>
            </w:r>
          </w:p>
        </w:tc>
      </w:tr>
      <w:tr w:rsidR="001A002F" w:rsidRPr="00AE6C80" w:rsidTr="00B71F75">
        <w:trPr>
          <w:trHeight w:val="273"/>
          <w:jc w:val="center"/>
        </w:trPr>
        <w:tc>
          <w:tcPr>
            <w:tcW w:w="570" w:type="dxa"/>
            <w:vMerge/>
          </w:tcPr>
          <w:p w:rsidR="007F03D3" w:rsidRPr="00AE6C80" w:rsidRDefault="007F03D3" w:rsidP="007F03D3">
            <w:pPr>
              <w:widowControl w:val="0"/>
              <w:autoSpaceDE w:val="0"/>
              <w:autoSpaceDN w:val="0"/>
              <w:ind w:left="-108" w:right="-108"/>
              <w:jc w:val="center"/>
              <w:rPr>
                <w:rFonts w:ascii="Times New Roman" w:eastAsiaTheme="minorEastAsia" w:hAnsi="Times New Roman" w:cs="Times New Roman"/>
              </w:rPr>
            </w:pPr>
          </w:p>
        </w:tc>
        <w:tc>
          <w:tcPr>
            <w:tcW w:w="3051" w:type="dxa"/>
          </w:tcPr>
          <w:p w:rsidR="007F03D3" w:rsidRDefault="007F6332" w:rsidP="007F03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 xml:space="preserve"> Организованы и проведены официальные спортивные мероприятия</w:t>
            </w:r>
          </w:p>
          <w:p w:rsidR="00986EEE" w:rsidRPr="00AE6C80" w:rsidRDefault="00986EEE" w:rsidP="007F03D3">
            <w:pPr>
              <w:widowControl w:val="0"/>
              <w:autoSpaceDE w:val="0"/>
              <w:autoSpaceDN w:val="0"/>
              <w:jc w:val="both"/>
              <w:rPr>
                <w:rFonts w:ascii="Times New Roman" w:eastAsiaTheme="minorEastAsia" w:hAnsi="Times New Roman" w:cs="Times New Roman"/>
              </w:rPr>
            </w:pPr>
          </w:p>
        </w:tc>
        <w:tc>
          <w:tcPr>
            <w:tcW w:w="1619" w:type="dxa"/>
          </w:tcPr>
          <w:p w:rsidR="007F03D3" w:rsidRPr="00AE6C80" w:rsidRDefault="007F03D3" w:rsidP="007F03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7F03D3" w:rsidRPr="00AE6C80" w:rsidRDefault="007F03D3" w:rsidP="00C324DA">
            <w:pPr>
              <w:widowControl w:val="0"/>
              <w:autoSpaceDE w:val="0"/>
              <w:autoSpaceDN w:val="0"/>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Единица</w:t>
            </w:r>
          </w:p>
        </w:tc>
        <w:tc>
          <w:tcPr>
            <w:tcW w:w="851" w:type="dxa"/>
          </w:tcPr>
          <w:p w:rsidR="007F03D3" w:rsidRPr="00AE6C80" w:rsidRDefault="00160B32" w:rsidP="007F03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24</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25</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26</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28</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30</w:t>
            </w:r>
          </w:p>
        </w:tc>
        <w:tc>
          <w:tcPr>
            <w:tcW w:w="802"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32</w:t>
            </w:r>
          </w:p>
        </w:tc>
      </w:tr>
      <w:tr w:rsidR="00B71F75" w:rsidRPr="00AE6C80" w:rsidTr="00B71F75">
        <w:trPr>
          <w:trHeight w:val="1093"/>
          <w:jc w:val="center"/>
        </w:trPr>
        <w:tc>
          <w:tcPr>
            <w:tcW w:w="570" w:type="dxa"/>
          </w:tcPr>
          <w:p w:rsidR="00B71F75" w:rsidRPr="00AE6C80" w:rsidRDefault="00B71F75" w:rsidP="00B71F75">
            <w:pPr>
              <w:widowControl w:val="0"/>
              <w:autoSpaceDE w:val="0"/>
              <w:autoSpaceDN w:val="0"/>
              <w:ind w:left="-108" w:right="-108"/>
              <w:jc w:val="center"/>
              <w:rPr>
                <w:rFonts w:ascii="Times New Roman" w:eastAsiaTheme="minorEastAsia" w:hAnsi="Times New Roman" w:cs="Times New Roman"/>
              </w:rPr>
            </w:pPr>
            <w:r w:rsidRPr="00AE6C80">
              <w:rPr>
                <w:rFonts w:ascii="Times New Roman" w:eastAsiaTheme="minorEastAsia" w:hAnsi="Times New Roman" w:cs="Times New Roman"/>
              </w:rPr>
              <w:t>1.2.</w:t>
            </w:r>
          </w:p>
        </w:tc>
        <w:tc>
          <w:tcPr>
            <w:tcW w:w="3051" w:type="dxa"/>
          </w:tcPr>
          <w:p w:rsidR="00B71F75" w:rsidRPr="00AE6C80" w:rsidRDefault="00B71F75" w:rsidP="00B71F75">
            <w:pPr>
              <w:widowControl w:val="0"/>
              <w:autoSpaceDE w:val="0"/>
              <w:autoSpaceDN w:val="0"/>
              <w:jc w:val="both"/>
              <w:rPr>
                <w:rFonts w:ascii="Times New Roman" w:eastAsiaTheme="minorEastAsia" w:hAnsi="Times New Roman" w:cs="Times New Roman"/>
              </w:rPr>
            </w:pPr>
            <w:r w:rsidRPr="00B71F75">
              <w:rPr>
                <w:rFonts w:ascii="Times New Roman" w:eastAsiaTheme="minorEastAsia" w:hAnsi="Times New Roman" w:cs="Times New Roman"/>
              </w:rPr>
              <w:t>Организа</w:t>
            </w:r>
            <w:r>
              <w:rPr>
                <w:rFonts w:ascii="Times New Roman" w:eastAsiaTheme="minorEastAsia" w:hAnsi="Times New Roman" w:cs="Times New Roman"/>
              </w:rPr>
              <w:t>ция и проведение мероприятий сп</w:t>
            </w:r>
            <w:r w:rsidRPr="00B71F75">
              <w:rPr>
                <w:rFonts w:ascii="Times New Roman" w:eastAsiaTheme="minorEastAsia" w:hAnsi="Times New Roman" w:cs="Times New Roman"/>
              </w:rPr>
              <w:t>о</w:t>
            </w:r>
            <w:r>
              <w:rPr>
                <w:rFonts w:ascii="Times New Roman" w:eastAsiaTheme="minorEastAsia" w:hAnsi="Times New Roman" w:cs="Times New Roman"/>
              </w:rPr>
              <w:t>р</w:t>
            </w:r>
            <w:r w:rsidRPr="00B71F75">
              <w:rPr>
                <w:rFonts w:ascii="Times New Roman" w:eastAsiaTheme="minorEastAsia" w:hAnsi="Times New Roman" w:cs="Times New Roman"/>
              </w:rPr>
              <w:t>тивной направленности в рамках выполнения муниципального задания</w:t>
            </w:r>
          </w:p>
        </w:tc>
        <w:tc>
          <w:tcPr>
            <w:tcW w:w="1619" w:type="dxa"/>
          </w:tcPr>
          <w:p w:rsidR="00B71F75" w:rsidRPr="00AE6C80" w:rsidRDefault="00B71F75" w:rsidP="00B71F75">
            <w:pPr>
              <w:pStyle w:val="ConsPlusNormal"/>
              <w:rPr>
                <w:rFonts w:ascii="Times New Roman" w:hAnsi="Times New Roman" w:cs="Times New Roman"/>
              </w:rPr>
            </w:pPr>
            <w:r w:rsidRPr="00AE6C80">
              <w:rPr>
                <w:rFonts w:ascii="Times New Roman" w:hAnsi="Times New Roman" w:cs="Times New Roman"/>
              </w:rPr>
              <w:t>Оказание услуг (выполнение работ)</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1093"/>
          <w:jc w:val="center"/>
        </w:trPr>
        <w:tc>
          <w:tcPr>
            <w:tcW w:w="570" w:type="dxa"/>
          </w:tcPr>
          <w:p w:rsidR="00B71F75" w:rsidRPr="00AE6C80"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1.3</w:t>
            </w:r>
          </w:p>
        </w:tc>
        <w:tc>
          <w:tcPr>
            <w:tcW w:w="3051" w:type="dxa"/>
          </w:tcPr>
          <w:p w:rsidR="00B71F75" w:rsidRPr="00AE6C80" w:rsidRDefault="00B71F75" w:rsidP="00B71F7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У</w:t>
            </w:r>
            <w:r w:rsidRPr="00AE6C80">
              <w:rPr>
                <w:rFonts w:ascii="Times New Roman" w:eastAsiaTheme="minorEastAsia" w:hAnsi="Times New Roman" w:cs="Times New Roman"/>
              </w:rPr>
              <w:t>крепление материально-технической базы подведомственных учреждений</w:t>
            </w:r>
          </w:p>
        </w:tc>
        <w:tc>
          <w:tcPr>
            <w:tcW w:w="1619" w:type="dxa"/>
          </w:tcPr>
          <w:p w:rsidR="00B71F75" w:rsidRPr="00AE6C80" w:rsidRDefault="00B71F75" w:rsidP="00B71F75">
            <w:pPr>
              <w:pStyle w:val="ConsPlusNormal"/>
              <w:rPr>
                <w:rFonts w:ascii="Times New Roman" w:hAnsi="Times New Roman" w:cs="Times New Roman"/>
              </w:rPr>
            </w:pPr>
            <w:r w:rsidRPr="00AE6C80">
              <w:rPr>
                <w:rFonts w:ascii="Times New Roman" w:hAnsi="Times New Roman" w:cs="Times New Roman"/>
              </w:rPr>
              <w:t>Оказание услуг (выполнение работ)</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980"/>
          <w:jc w:val="center"/>
        </w:trPr>
        <w:tc>
          <w:tcPr>
            <w:tcW w:w="570" w:type="dxa"/>
          </w:tcPr>
          <w:p w:rsidR="00B71F75" w:rsidRPr="00AE6C80"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1.4</w:t>
            </w:r>
          </w:p>
        </w:tc>
        <w:tc>
          <w:tcPr>
            <w:tcW w:w="3051" w:type="dxa"/>
          </w:tcPr>
          <w:p w:rsidR="00B71F75" w:rsidRPr="00AE6C80" w:rsidRDefault="00B71F75" w:rsidP="00B71F75">
            <w:pPr>
              <w:widowControl w:val="0"/>
              <w:autoSpaceDE w:val="0"/>
              <w:autoSpaceDN w:val="0"/>
              <w:jc w:val="both"/>
              <w:rPr>
                <w:rFonts w:ascii="Times New Roman" w:eastAsiaTheme="minorEastAsia" w:hAnsi="Times New Roman" w:cs="Times New Roman"/>
              </w:rPr>
            </w:pPr>
            <w:r w:rsidRPr="00C324DA">
              <w:rPr>
                <w:rFonts w:ascii="Times New Roman" w:eastAsiaTheme="minorEastAsia" w:hAnsi="Times New Roman" w:cs="Times New Roman"/>
              </w:rPr>
              <w:t>Реализация программ спортивной подготовки физкультурно-спортивных учреждений</w:t>
            </w:r>
          </w:p>
        </w:tc>
        <w:tc>
          <w:tcPr>
            <w:tcW w:w="1619" w:type="dxa"/>
          </w:tcPr>
          <w:p w:rsidR="00B71F75" w:rsidRDefault="00B71F75" w:rsidP="00B71F75">
            <w:pPr>
              <w:pStyle w:val="ConsPlusNormal"/>
              <w:rPr>
                <w:rFonts w:ascii="Times New Roman" w:hAnsi="Times New Roman" w:cs="Times New Roman"/>
              </w:rPr>
            </w:pPr>
            <w:r w:rsidRPr="00C324DA">
              <w:rPr>
                <w:rFonts w:ascii="Times New Roman" w:hAnsi="Times New Roman" w:cs="Times New Roman"/>
              </w:rPr>
              <w:t>Предоставление целевых субсидий муниципальным учреждениям на иные цели</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561"/>
          <w:jc w:val="center"/>
        </w:trPr>
        <w:tc>
          <w:tcPr>
            <w:tcW w:w="570" w:type="dxa"/>
          </w:tcPr>
          <w:p w:rsidR="00B71F75"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1.5</w:t>
            </w:r>
          </w:p>
        </w:tc>
        <w:tc>
          <w:tcPr>
            <w:tcW w:w="3051" w:type="dxa"/>
          </w:tcPr>
          <w:p w:rsidR="00B71F75" w:rsidRPr="00C324DA" w:rsidRDefault="00B71F75" w:rsidP="00B71F75">
            <w:pPr>
              <w:widowControl w:val="0"/>
              <w:autoSpaceDE w:val="0"/>
              <w:autoSpaceDN w:val="0"/>
              <w:jc w:val="both"/>
              <w:rPr>
                <w:rFonts w:ascii="Times New Roman" w:eastAsiaTheme="minorEastAsia" w:hAnsi="Times New Roman" w:cs="Times New Roman"/>
              </w:rPr>
            </w:pPr>
            <w:r w:rsidRPr="00C324DA">
              <w:rPr>
                <w:rFonts w:ascii="Times New Roman" w:eastAsiaTheme="minorEastAsia" w:hAnsi="Times New Roman" w:cs="Times New Roman"/>
              </w:rPr>
              <w:t xml:space="preserve">Комплекс мер для обеспечения деятельности спортивных учреждений Анивского </w:t>
            </w:r>
            <w:r w:rsidR="00E00906" w:rsidRPr="00E00906">
              <w:rPr>
                <w:rFonts w:ascii="Times New Roman" w:eastAsiaTheme="minorEastAsia" w:hAnsi="Times New Roman" w:cs="Times New Roman"/>
              </w:rPr>
              <w:t>муниципа</w:t>
            </w:r>
            <w:r w:rsidR="00E00906">
              <w:rPr>
                <w:rFonts w:ascii="Times New Roman" w:eastAsiaTheme="minorEastAsia" w:hAnsi="Times New Roman" w:cs="Times New Roman"/>
              </w:rPr>
              <w:t>льного</w:t>
            </w:r>
            <w:r w:rsidRPr="00C324DA">
              <w:rPr>
                <w:rFonts w:ascii="Times New Roman" w:eastAsiaTheme="minorEastAsia" w:hAnsi="Times New Roman" w:cs="Times New Roman"/>
              </w:rPr>
              <w:t xml:space="preserve"> округа</w:t>
            </w:r>
          </w:p>
        </w:tc>
        <w:tc>
          <w:tcPr>
            <w:tcW w:w="1619" w:type="dxa"/>
          </w:tcPr>
          <w:p w:rsidR="00B71F75" w:rsidRDefault="00B71F75" w:rsidP="00B71F75">
            <w:pPr>
              <w:pStyle w:val="ConsPlusNormal"/>
              <w:rPr>
                <w:rFonts w:ascii="Times New Roman" w:hAnsi="Times New Roman" w:cs="Times New Roman"/>
              </w:rPr>
            </w:pPr>
            <w:r w:rsidRPr="00C324DA">
              <w:rPr>
                <w:rFonts w:ascii="Times New Roman" w:hAnsi="Times New Roman" w:cs="Times New Roman"/>
              </w:rPr>
              <w:t>Предоставление целевых субсидий муниципальным учреждениям на иные цели</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561"/>
          <w:jc w:val="center"/>
        </w:trPr>
        <w:tc>
          <w:tcPr>
            <w:tcW w:w="570" w:type="dxa"/>
          </w:tcPr>
          <w:p w:rsidR="00B71F75"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1.6</w:t>
            </w:r>
          </w:p>
        </w:tc>
        <w:tc>
          <w:tcPr>
            <w:tcW w:w="3051" w:type="dxa"/>
          </w:tcPr>
          <w:p w:rsidR="00B71F75" w:rsidRPr="00C324DA" w:rsidRDefault="00B71F75" w:rsidP="00B71F75">
            <w:pPr>
              <w:widowControl w:val="0"/>
              <w:autoSpaceDE w:val="0"/>
              <w:autoSpaceDN w:val="0"/>
              <w:jc w:val="both"/>
              <w:rPr>
                <w:rFonts w:ascii="Times New Roman" w:eastAsiaTheme="minorEastAsia" w:hAnsi="Times New Roman" w:cs="Times New Roman"/>
              </w:rPr>
            </w:pPr>
            <w:r w:rsidRPr="00C324DA">
              <w:rPr>
                <w:rFonts w:ascii="Times New Roman" w:eastAsiaTheme="minorEastAsia" w:hAnsi="Times New Roman" w:cs="Times New Roman"/>
              </w:rPr>
              <w:t xml:space="preserve">Ежемесячные денежные выплаты и компенсации специалистам, проживающим и работающим в сельской местности, поселках </w:t>
            </w:r>
            <w:r w:rsidRPr="00C324DA">
              <w:rPr>
                <w:rFonts w:ascii="Times New Roman" w:eastAsiaTheme="minorEastAsia" w:hAnsi="Times New Roman" w:cs="Times New Roman"/>
              </w:rPr>
              <w:lastRenderedPageBreak/>
              <w:t>городского типа на территории Сахалинской области</w:t>
            </w:r>
          </w:p>
        </w:tc>
        <w:tc>
          <w:tcPr>
            <w:tcW w:w="1619" w:type="dxa"/>
          </w:tcPr>
          <w:p w:rsidR="00B71F75" w:rsidRDefault="00B71F75" w:rsidP="00B71F75">
            <w:pPr>
              <w:pStyle w:val="ConsPlusNormal"/>
              <w:rPr>
                <w:rFonts w:ascii="Times New Roman" w:hAnsi="Times New Roman" w:cs="Times New Roman"/>
              </w:rPr>
            </w:pPr>
            <w:r>
              <w:rPr>
                <w:rFonts w:ascii="Times New Roman" w:hAnsi="Times New Roman" w:cs="Times New Roman"/>
              </w:rPr>
              <w:lastRenderedPageBreak/>
              <w:t>Выплаты физическим лицам</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Приказ о назначении выплат</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человек</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bl>
    <w:p w:rsidR="00D41F8D" w:rsidRDefault="00D41F8D" w:rsidP="00CA18AF">
      <w:pPr>
        <w:pStyle w:val="ConsPlusTitle"/>
        <w:jc w:val="center"/>
        <w:outlineLvl w:val="2"/>
        <w:rPr>
          <w:rFonts w:ascii="Times New Roman" w:hAnsi="Times New Roman" w:cs="Times New Roman"/>
          <w:b w:val="0"/>
          <w:sz w:val="26"/>
          <w:szCs w:val="26"/>
        </w:rPr>
      </w:pPr>
    </w:p>
    <w:p w:rsidR="00C324DA" w:rsidRPr="00AE6C80" w:rsidRDefault="00C324DA" w:rsidP="00CA18AF">
      <w:pPr>
        <w:pStyle w:val="ConsPlusTitle"/>
        <w:jc w:val="center"/>
        <w:outlineLvl w:val="2"/>
        <w:rPr>
          <w:rFonts w:ascii="Times New Roman" w:hAnsi="Times New Roman" w:cs="Times New Roman"/>
          <w:b w:val="0"/>
          <w:sz w:val="26"/>
          <w:szCs w:val="26"/>
        </w:rPr>
      </w:pPr>
    </w:p>
    <w:p w:rsidR="00A63A0D" w:rsidRPr="00AE6C80" w:rsidRDefault="00A63A0D" w:rsidP="00CA18AF">
      <w:pPr>
        <w:pStyle w:val="ConsPlusTitle"/>
        <w:jc w:val="center"/>
        <w:outlineLvl w:val="2"/>
        <w:rPr>
          <w:rFonts w:ascii="Times New Roman" w:hAnsi="Times New Roman" w:cs="Times New Roman"/>
          <w:sz w:val="26"/>
          <w:szCs w:val="26"/>
        </w:rPr>
      </w:pPr>
      <w:r w:rsidRPr="00AE6C80">
        <w:rPr>
          <w:rFonts w:ascii="Times New Roman" w:hAnsi="Times New Roman" w:cs="Times New Roman"/>
          <w:sz w:val="26"/>
          <w:szCs w:val="26"/>
        </w:rPr>
        <w:t xml:space="preserve">Раздел 4. Финансовое обеспечение реализации </w:t>
      </w:r>
      <w:r w:rsidR="00ED6DB9" w:rsidRPr="00AE6C80">
        <w:rPr>
          <w:rFonts w:ascii="Times New Roman" w:hAnsi="Times New Roman" w:cs="Times New Roman"/>
          <w:sz w:val="26"/>
          <w:szCs w:val="26"/>
        </w:rPr>
        <w:t>комплекса процессных мероприятий</w:t>
      </w:r>
      <w:r w:rsidRPr="00AE6C80">
        <w:rPr>
          <w:rFonts w:ascii="Times New Roman" w:hAnsi="Times New Roman" w:cs="Times New Roman"/>
          <w:sz w:val="26"/>
          <w:szCs w:val="26"/>
        </w:rPr>
        <w:t xml:space="preserve"> </w:t>
      </w:r>
      <w:r w:rsidR="00EE620A" w:rsidRPr="00AE6C80">
        <w:rPr>
          <w:rFonts w:ascii="Times New Roman" w:hAnsi="Times New Roman" w:cs="Times New Roman"/>
          <w:sz w:val="26"/>
          <w:szCs w:val="26"/>
        </w:rPr>
        <w:t>"Обеспечение деятельности подведомственных учреждений</w:t>
      </w:r>
      <w:r w:rsidR="00AF0599" w:rsidRPr="00AE6C80">
        <w:rPr>
          <w:rFonts w:ascii="Times New Roman" w:hAnsi="Times New Roman" w:cs="Times New Roman"/>
          <w:sz w:val="26"/>
          <w:szCs w:val="26"/>
        </w:rPr>
        <w:t>,</w:t>
      </w:r>
      <w:r w:rsidR="00EE620A" w:rsidRPr="00AE6C80">
        <w:rPr>
          <w:rFonts w:ascii="Times New Roman" w:hAnsi="Times New Roman" w:cs="Times New Roman"/>
          <w:sz w:val="26"/>
          <w:szCs w:val="26"/>
        </w:rPr>
        <w:t xml:space="preserve"> и реализация государственной политики в сфере физической культуры и спорта"</w:t>
      </w:r>
    </w:p>
    <w:p w:rsidR="00A63A0D" w:rsidRPr="00AE6C80" w:rsidRDefault="00A63A0D" w:rsidP="00CA18AF">
      <w:pPr>
        <w:pStyle w:val="ConsPlusTitle"/>
        <w:jc w:val="center"/>
        <w:rPr>
          <w:rFonts w:ascii="Times New Roman" w:hAnsi="Times New Roman" w:cs="Times New Roman"/>
          <w:sz w:val="26"/>
          <w:szCs w:val="26"/>
        </w:rPr>
      </w:pPr>
    </w:p>
    <w:p w:rsidR="00A63A0D" w:rsidRPr="00AE6C80" w:rsidRDefault="00A63A0D" w:rsidP="00AF0599">
      <w:pPr>
        <w:widowControl w:val="0"/>
        <w:autoSpaceDE w:val="0"/>
        <w:autoSpaceDN w:val="0"/>
        <w:spacing w:after="0" w:line="240" w:lineRule="auto"/>
        <w:ind w:firstLine="851"/>
        <w:jc w:val="both"/>
        <w:rPr>
          <w:rFonts w:ascii="Times New Roman" w:eastAsiaTheme="minorEastAsia" w:hAnsi="Times New Roman" w:cs="Times New Roman"/>
          <w:b/>
          <w:sz w:val="26"/>
          <w:szCs w:val="26"/>
        </w:rPr>
      </w:pPr>
      <w:r w:rsidRPr="00AE6C80">
        <w:rPr>
          <w:rFonts w:ascii="Times New Roman" w:eastAsiaTheme="minorEastAsia" w:hAnsi="Times New Roman" w:cs="Times New Roman"/>
          <w:sz w:val="26"/>
          <w:szCs w:val="26"/>
        </w:rPr>
        <w:t xml:space="preserve">Объемы финансового обеспечения </w:t>
      </w:r>
      <w:r w:rsidR="00D41F8D" w:rsidRPr="00AE6C80">
        <w:rPr>
          <w:rFonts w:ascii="Times New Roman" w:hAnsi="Times New Roman" w:cs="Times New Roman"/>
          <w:sz w:val="26"/>
          <w:szCs w:val="26"/>
        </w:rPr>
        <w:t>комплекса процессных мероприятий</w:t>
      </w:r>
      <w:r w:rsidRPr="00AE6C80">
        <w:rPr>
          <w:rFonts w:ascii="Times New Roman" w:hAnsi="Times New Roman" w:cs="Times New Roman"/>
          <w:sz w:val="26"/>
          <w:szCs w:val="26"/>
        </w:rPr>
        <w:t xml:space="preserve"> </w:t>
      </w:r>
      <w:r w:rsidRPr="00AE6C80">
        <w:rPr>
          <w:rFonts w:ascii="Times New Roman" w:eastAsiaTheme="minorEastAsia" w:hAnsi="Times New Roman" w:cs="Times New Roman"/>
          <w:sz w:val="26"/>
          <w:szCs w:val="26"/>
        </w:rPr>
        <w:t xml:space="preserve">по </w:t>
      </w:r>
      <w:r w:rsidRPr="00AE6C80">
        <w:rPr>
          <w:rFonts w:ascii="Times New Roman" w:hAnsi="Times New Roman" w:cs="Times New Roman"/>
          <w:sz w:val="26"/>
          <w:szCs w:val="26"/>
        </w:rPr>
        <w:t>повышению инвестиционной привлекательности и поддержке субъектов инвестиционной деятельности»</w:t>
      </w:r>
      <w:r w:rsidRPr="00AE6C80">
        <w:rPr>
          <w:rFonts w:ascii="Times New Roman" w:hAnsi="Times New Roman" w:cs="Times New Roman"/>
          <w:color w:val="FF0000"/>
          <w:sz w:val="26"/>
          <w:szCs w:val="26"/>
        </w:rPr>
        <w:t xml:space="preserve"> </w:t>
      </w:r>
      <w:r w:rsidRPr="00AE6C80">
        <w:rPr>
          <w:rFonts w:ascii="Times New Roman" w:hAnsi="Times New Roman" w:cs="Times New Roman"/>
          <w:sz w:val="26"/>
          <w:szCs w:val="26"/>
        </w:rPr>
        <w:t xml:space="preserve">отражены </w:t>
      </w:r>
      <w:r w:rsidRPr="00AE6C80">
        <w:rPr>
          <w:rFonts w:ascii="Times New Roman" w:eastAsiaTheme="minorEastAsia" w:hAnsi="Times New Roman" w:cs="Times New Roman"/>
          <w:sz w:val="26"/>
          <w:szCs w:val="26"/>
        </w:rPr>
        <w:t>в приложении № 3 к Программе.</w:t>
      </w:r>
    </w:p>
    <w:p w:rsidR="00A63A0D" w:rsidRPr="00AE6C80" w:rsidRDefault="00A63A0D" w:rsidP="00CA18AF">
      <w:pPr>
        <w:pStyle w:val="ConsPlusTitle"/>
        <w:jc w:val="both"/>
        <w:outlineLvl w:val="2"/>
        <w:rPr>
          <w:rFonts w:ascii="Times New Roman" w:hAnsi="Times New Roman" w:cs="Times New Roman"/>
          <w:b w:val="0"/>
          <w:sz w:val="26"/>
          <w:szCs w:val="26"/>
        </w:rPr>
      </w:pPr>
    </w:p>
    <w:p w:rsidR="00A63A0D" w:rsidRPr="00AE6C80" w:rsidRDefault="00A63A0D" w:rsidP="00CA18AF">
      <w:pPr>
        <w:pStyle w:val="ConsPlusTitle"/>
        <w:jc w:val="center"/>
        <w:outlineLvl w:val="2"/>
        <w:rPr>
          <w:rFonts w:ascii="Times New Roman" w:hAnsi="Times New Roman" w:cs="Times New Roman"/>
          <w:sz w:val="26"/>
          <w:szCs w:val="26"/>
        </w:rPr>
      </w:pPr>
      <w:r w:rsidRPr="00AE6C80">
        <w:rPr>
          <w:rFonts w:ascii="Times New Roman" w:hAnsi="Times New Roman" w:cs="Times New Roman"/>
          <w:sz w:val="26"/>
          <w:szCs w:val="26"/>
        </w:rPr>
        <w:t xml:space="preserve">Раздел 5. План реализации </w:t>
      </w:r>
      <w:r w:rsidR="00ED6DB9" w:rsidRPr="00AE6C80">
        <w:rPr>
          <w:rFonts w:ascii="Times New Roman" w:hAnsi="Times New Roman" w:cs="Times New Roman"/>
          <w:sz w:val="26"/>
          <w:szCs w:val="26"/>
        </w:rPr>
        <w:t xml:space="preserve">комплекса процессных мероприятий </w:t>
      </w:r>
    </w:p>
    <w:p w:rsidR="00A63A0D" w:rsidRDefault="00EE620A"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AE6C80">
        <w:rPr>
          <w:rFonts w:ascii="Times New Roman" w:eastAsiaTheme="minorEastAsia" w:hAnsi="Times New Roman" w:cs="Times New Roman"/>
          <w:b/>
          <w:sz w:val="26"/>
          <w:szCs w:val="26"/>
        </w:rPr>
        <w:t>"Обеспечение деятельности подведомственных учреждений</w:t>
      </w:r>
      <w:r w:rsidR="00AF0599" w:rsidRPr="00AE6C80">
        <w:rPr>
          <w:rFonts w:ascii="Times New Roman" w:eastAsiaTheme="minorEastAsia" w:hAnsi="Times New Roman" w:cs="Times New Roman"/>
          <w:b/>
          <w:sz w:val="26"/>
          <w:szCs w:val="26"/>
        </w:rPr>
        <w:t>,</w:t>
      </w:r>
      <w:r w:rsidRPr="00AE6C80">
        <w:rPr>
          <w:rFonts w:ascii="Times New Roman" w:eastAsiaTheme="minorEastAsia" w:hAnsi="Times New Roman" w:cs="Times New Roman"/>
          <w:b/>
          <w:sz w:val="26"/>
          <w:szCs w:val="26"/>
        </w:rPr>
        <w:t xml:space="preserve"> и реализация государственной политики в сфере физической культуры и спорта"</w:t>
      </w:r>
    </w:p>
    <w:p w:rsidR="00F3527A" w:rsidRPr="00AE6C80" w:rsidRDefault="00F3527A" w:rsidP="00CA18AF">
      <w:pPr>
        <w:widowControl w:val="0"/>
        <w:autoSpaceDE w:val="0"/>
        <w:autoSpaceDN w:val="0"/>
        <w:spacing w:after="0" w:line="240" w:lineRule="auto"/>
        <w:jc w:val="center"/>
        <w:rPr>
          <w:rFonts w:ascii="Times New Roman" w:eastAsiaTheme="minorEastAsia" w:hAnsi="Times New Roman" w:cs="Times New Roman"/>
          <w:sz w:val="26"/>
          <w:szCs w:val="26"/>
        </w:rPr>
      </w:pPr>
    </w:p>
    <w:p w:rsidR="00A63A0D" w:rsidRPr="00AE6C80" w:rsidRDefault="00A63A0D" w:rsidP="00AF0599">
      <w:pPr>
        <w:pStyle w:val="ConsPlusTitle"/>
        <w:ind w:firstLine="851"/>
        <w:jc w:val="both"/>
        <w:outlineLvl w:val="2"/>
        <w:rPr>
          <w:rFonts w:ascii="Times New Roman" w:hAnsi="Times New Roman" w:cs="Times New Roman"/>
          <w:b w:val="0"/>
          <w:sz w:val="26"/>
          <w:szCs w:val="26"/>
        </w:rPr>
      </w:pPr>
      <w:r w:rsidRPr="00AE6C80">
        <w:rPr>
          <w:rFonts w:ascii="Times New Roman" w:hAnsi="Times New Roman" w:cs="Times New Roman"/>
          <w:b w:val="0"/>
          <w:sz w:val="26"/>
          <w:szCs w:val="26"/>
        </w:rPr>
        <w:t xml:space="preserve">План реализации </w:t>
      </w:r>
      <w:r w:rsidR="00ED6DB9" w:rsidRPr="00AE6C80">
        <w:rPr>
          <w:rFonts w:ascii="Times New Roman" w:hAnsi="Times New Roman" w:cs="Times New Roman"/>
          <w:b w:val="0"/>
          <w:sz w:val="26"/>
          <w:szCs w:val="26"/>
        </w:rPr>
        <w:t xml:space="preserve">комплекса процессных мероприятий </w:t>
      </w:r>
      <w:r w:rsidRPr="00AE6C80">
        <w:rPr>
          <w:rFonts w:ascii="Times New Roman" w:hAnsi="Times New Roman" w:cs="Times New Roman"/>
          <w:b w:val="0"/>
          <w:sz w:val="26"/>
          <w:szCs w:val="26"/>
        </w:rPr>
        <w:t>сформирован в приложении № 4 к Программе.</w:t>
      </w:r>
    </w:p>
    <w:p w:rsidR="001D7C3C" w:rsidRDefault="001D7C3C" w:rsidP="00CA18AF">
      <w:pPr>
        <w:widowControl w:val="0"/>
        <w:autoSpaceDE w:val="0"/>
        <w:autoSpaceDN w:val="0"/>
        <w:rPr>
          <w:rFonts w:ascii="Times New Roman" w:eastAsiaTheme="minorEastAsia" w:hAnsi="Times New Roman" w:cs="Times New Roman"/>
          <w:sz w:val="26"/>
          <w:szCs w:val="26"/>
        </w:rPr>
      </w:pPr>
    </w:p>
    <w:p w:rsidR="001265BA" w:rsidRPr="00AE6C80" w:rsidRDefault="001265BA"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AE6C80">
        <w:rPr>
          <w:rFonts w:ascii="Times New Roman" w:eastAsiaTheme="minorEastAsia" w:hAnsi="Times New Roman" w:cs="Times New Roman"/>
          <w:b/>
          <w:sz w:val="26"/>
          <w:szCs w:val="26"/>
        </w:rPr>
        <w:t>ПАСПОРТ</w:t>
      </w:r>
    </w:p>
    <w:p w:rsidR="00C4746B" w:rsidRPr="00AE6C80" w:rsidRDefault="00ED6DB9" w:rsidP="00CA18AF">
      <w:pPr>
        <w:pStyle w:val="ConsPlusNormal"/>
        <w:jc w:val="center"/>
        <w:rPr>
          <w:rFonts w:ascii="Times New Roman" w:hAnsi="Times New Roman" w:cs="Times New Roman"/>
          <w:b/>
          <w:sz w:val="26"/>
          <w:szCs w:val="26"/>
        </w:rPr>
      </w:pPr>
      <w:r w:rsidRPr="00AE6C80">
        <w:rPr>
          <w:rFonts w:ascii="Times New Roman" w:hAnsi="Times New Roman" w:cs="Times New Roman"/>
          <w:b/>
          <w:sz w:val="26"/>
          <w:szCs w:val="26"/>
        </w:rPr>
        <w:t xml:space="preserve">комплекса процессных мероприятий </w:t>
      </w:r>
    </w:p>
    <w:p w:rsidR="001265BA" w:rsidRPr="00AE6C80" w:rsidRDefault="00EE620A" w:rsidP="00CA18AF">
      <w:pPr>
        <w:pStyle w:val="ConsPlusNormal"/>
        <w:jc w:val="center"/>
        <w:rPr>
          <w:rFonts w:ascii="Times New Roman" w:hAnsi="Times New Roman" w:cs="Times New Roman"/>
          <w:sz w:val="26"/>
          <w:szCs w:val="26"/>
        </w:rPr>
      </w:pPr>
      <w:r w:rsidRPr="00AE6C80">
        <w:rPr>
          <w:rFonts w:ascii="Times New Roman" w:hAnsi="Times New Roman" w:cs="Times New Roman"/>
          <w:b/>
          <w:sz w:val="26"/>
          <w:szCs w:val="26"/>
        </w:rPr>
        <w:t>«Создание условий для развития приоритетных видов туризма"</w:t>
      </w:r>
    </w:p>
    <w:p w:rsidR="001265BA" w:rsidRPr="00AE6C80" w:rsidRDefault="001265BA" w:rsidP="00CA18AF">
      <w:pPr>
        <w:widowControl w:val="0"/>
        <w:autoSpaceDE w:val="0"/>
        <w:autoSpaceDN w:val="0"/>
        <w:jc w:val="center"/>
        <w:outlineLvl w:val="2"/>
        <w:rPr>
          <w:rFonts w:ascii="Times New Roman" w:eastAsiaTheme="minorEastAsia" w:hAnsi="Times New Roman" w:cs="Times New Roman"/>
          <w:b/>
          <w:sz w:val="26"/>
          <w:szCs w:val="26"/>
        </w:rPr>
      </w:pPr>
      <w:r w:rsidRPr="00AE6C80">
        <w:rPr>
          <w:rFonts w:ascii="Times New Roman" w:eastAsiaTheme="minorEastAsia" w:hAnsi="Times New Roman" w:cs="Times New Roman"/>
          <w:b/>
          <w:sz w:val="26"/>
          <w:szCs w:val="26"/>
        </w:rPr>
        <w:t>Раздел 1. О</w:t>
      </w:r>
      <w:r w:rsidR="00C4746B" w:rsidRPr="00AE6C80">
        <w:rPr>
          <w:rFonts w:ascii="Times New Roman" w:eastAsiaTheme="minorEastAsia" w:hAnsi="Times New Roman" w:cs="Times New Roman"/>
          <w:b/>
          <w:sz w:val="26"/>
          <w:szCs w:val="26"/>
        </w:rPr>
        <w:t>бщие положения</w:t>
      </w:r>
    </w:p>
    <w:tbl>
      <w:tblPr>
        <w:tblStyle w:val="a4"/>
        <w:tblW w:w="14491" w:type="dxa"/>
        <w:jc w:val="center"/>
        <w:tblLook w:val="04A0" w:firstRow="1" w:lastRow="0" w:firstColumn="1" w:lastColumn="0" w:noHBand="0" w:noVBand="1"/>
      </w:tblPr>
      <w:tblGrid>
        <w:gridCol w:w="4764"/>
        <w:gridCol w:w="9727"/>
      </w:tblGrid>
      <w:tr w:rsidR="001265BA" w:rsidRPr="00AE6C80" w:rsidTr="001A002F">
        <w:trPr>
          <w:trHeight w:val="488"/>
          <w:jc w:val="center"/>
        </w:trPr>
        <w:tc>
          <w:tcPr>
            <w:tcW w:w="4764" w:type="dxa"/>
          </w:tcPr>
          <w:p w:rsidR="001265BA" w:rsidRPr="00AE6C80" w:rsidRDefault="001265B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Наименование комплекса процессных мероприятий</w:t>
            </w:r>
          </w:p>
        </w:tc>
        <w:tc>
          <w:tcPr>
            <w:tcW w:w="9727" w:type="dxa"/>
          </w:tcPr>
          <w:p w:rsidR="001265BA" w:rsidRPr="00AE6C80" w:rsidRDefault="00EF7811"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 xml:space="preserve">Комплекс процессных мероприятий </w:t>
            </w:r>
            <w:r w:rsidR="00EE620A" w:rsidRPr="00AE6C80">
              <w:rPr>
                <w:rFonts w:ascii="Times New Roman" w:eastAsiaTheme="minorEastAsia" w:hAnsi="Times New Roman" w:cs="Times New Roman"/>
                <w:sz w:val="26"/>
                <w:szCs w:val="26"/>
              </w:rPr>
              <w:t>«Создание условий для развития приоритетных видов туризма"</w:t>
            </w:r>
          </w:p>
        </w:tc>
      </w:tr>
      <w:tr w:rsidR="00EE620A" w:rsidRPr="00AE6C80" w:rsidTr="001A002F">
        <w:trPr>
          <w:trHeight w:val="231"/>
          <w:jc w:val="center"/>
        </w:trPr>
        <w:tc>
          <w:tcPr>
            <w:tcW w:w="4764"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Ответственный исполнитель</w:t>
            </w:r>
          </w:p>
        </w:tc>
        <w:tc>
          <w:tcPr>
            <w:tcW w:w="9727"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ДСР</w:t>
            </w:r>
          </w:p>
        </w:tc>
      </w:tr>
      <w:tr w:rsidR="00EE620A" w:rsidRPr="00AE6C80" w:rsidTr="001A002F">
        <w:trPr>
          <w:trHeight w:val="243"/>
          <w:jc w:val="center"/>
        </w:trPr>
        <w:tc>
          <w:tcPr>
            <w:tcW w:w="4764"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 xml:space="preserve">Соисполнитель </w:t>
            </w:r>
          </w:p>
        </w:tc>
        <w:tc>
          <w:tcPr>
            <w:tcW w:w="9727"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ЦОФМУСС</w:t>
            </w:r>
          </w:p>
        </w:tc>
      </w:tr>
      <w:tr w:rsidR="00EE620A" w:rsidRPr="00AE6C80" w:rsidTr="001A002F">
        <w:trPr>
          <w:trHeight w:val="351"/>
          <w:jc w:val="center"/>
        </w:trPr>
        <w:tc>
          <w:tcPr>
            <w:tcW w:w="4764"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Участники</w:t>
            </w:r>
          </w:p>
        </w:tc>
        <w:tc>
          <w:tcPr>
            <w:tcW w:w="9727" w:type="dxa"/>
          </w:tcPr>
          <w:p w:rsidR="00EE620A" w:rsidRPr="00AE6C80" w:rsidRDefault="00EE620A" w:rsidP="001A002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МБУ Благоустройство;</w:t>
            </w:r>
            <w:r w:rsidR="001A002F">
              <w:rPr>
                <w:rFonts w:ascii="Times New Roman" w:eastAsiaTheme="minorEastAsia" w:hAnsi="Times New Roman" w:cs="Times New Roman"/>
                <w:sz w:val="26"/>
                <w:szCs w:val="26"/>
              </w:rPr>
              <w:t xml:space="preserve"> </w:t>
            </w:r>
            <w:r w:rsidRPr="00AE6C80">
              <w:rPr>
                <w:rFonts w:ascii="Times New Roman" w:eastAsiaTheme="minorEastAsia" w:hAnsi="Times New Roman" w:cs="Times New Roman"/>
                <w:sz w:val="26"/>
                <w:szCs w:val="26"/>
              </w:rPr>
              <w:t>ОКС;</w:t>
            </w:r>
            <w:r w:rsidR="001A002F">
              <w:rPr>
                <w:rFonts w:ascii="Times New Roman" w:eastAsiaTheme="minorEastAsia" w:hAnsi="Times New Roman" w:cs="Times New Roman"/>
                <w:sz w:val="26"/>
                <w:szCs w:val="26"/>
              </w:rPr>
              <w:t xml:space="preserve"> </w:t>
            </w:r>
            <w:r w:rsidRPr="00AE6C80">
              <w:rPr>
                <w:rFonts w:ascii="Times New Roman" w:eastAsiaTheme="minorEastAsia" w:hAnsi="Times New Roman" w:cs="Times New Roman"/>
                <w:sz w:val="26"/>
                <w:szCs w:val="26"/>
              </w:rPr>
              <w:t>МБУДО «ДДТ».</w:t>
            </w:r>
          </w:p>
        </w:tc>
      </w:tr>
    </w:tbl>
    <w:p w:rsidR="00F3527A" w:rsidRDefault="00F3527A"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F3527A" w:rsidRPr="00AE6C80" w:rsidRDefault="001265BA" w:rsidP="00CA18AF">
      <w:pPr>
        <w:widowControl w:val="0"/>
        <w:autoSpaceDE w:val="0"/>
        <w:autoSpaceDN w:val="0"/>
        <w:spacing w:after="0" w:line="240" w:lineRule="auto"/>
        <w:jc w:val="center"/>
        <w:rPr>
          <w:rFonts w:ascii="Times New Roman" w:hAnsi="Times New Roman" w:cs="Times New Roman"/>
          <w:b/>
          <w:sz w:val="26"/>
          <w:szCs w:val="26"/>
        </w:rPr>
      </w:pPr>
      <w:r w:rsidRPr="00AE6C80">
        <w:rPr>
          <w:rFonts w:ascii="Times New Roman" w:eastAsiaTheme="minorEastAsia" w:hAnsi="Times New Roman" w:cs="Times New Roman"/>
          <w:b/>
          <w:sz w:val="26"/>
          <w:szCs w:val="26"/>
        </w:rPr>
        <w:t xml:space="preserve">Раздел 2. Показатели Комплекса процессных мероприятий </w:t>
      </w:r>
      <w:r w:rsidR="00EE620A" w:rsidRPr="00AE6C80">
        <w:rPr>
          <w:rFonts w:ascii="Times New Roman" w:eastAsiaTheme="minorEastAsia" w:hAnsi="Times New Roman" w:cs="Times New Roman"/>
          <w:b/>
          <w:sz w:val="26"/>
          <w:szCs w:val="26"/>
        </w:rPr>
        <w:t>«Создание условий для развития приоритетных видов туризма"</w:t>
      </w:r>
    </w:p>
    <w:tbl>
      <w:tblPr>
        <w:tblStyle w:val="a4"/>
        <w:tblW w:w="14638" w:type="dxa"/>
        <w:jc w:val="center"/>
        <w:tblLayout w:type="fixed"/>
        <w:tblLook w:val="04A0" w:firstRow="1" w:lastRow="0" w:firstColumn="1" w:lastColumn="0" w:noHBand="0" w:noVBand="1"/>
      </w:tblPr>
      <w:tblGrid>
        <w:gridCol w:w="6086"/>
        <w:gridCol w:w="1900"/>
        <w:gridCol w:w="948"/>
        <w:gridCol w:w="949"/>
        <w:gridCol w:w="949"/>
        <w:gridCol w:w="949"/>
        <w:gridCol w:w="948"/>
        <w:gridCol w:w="949"/>
        <w:gridCol w:w="960"/>
      </w:tblGrid>
      <w:tr w:rsidR="001265BA" w:rsidRPr="00AE6C80" w:rsidTr="001A002F">
        <w:trPr>
          <w:trHeight w:val="249"/>
          <w:jc w:val="center"/>
        </w:trPr>
        <w:tc>
          <w:tcPr>
            <w:tcW w:w="6086" w:type="dxa"/>
            <w:vMerge w:val="restart"/>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lastRenderedPageBreak/>
              <w:t>Наименование показателя</w:t>
            </w:r>
          </w:p>
        </w:tc>
        <w:tc>
          <w:tcPr>
            <w:tcW w:w="1900" w:type="dxa"/>
            <w:vMerge w:val="restart"/>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Ед. изм.</w:t>
            </w:r>
          </w:p>
        </w:tc>
        <w:tc>
          <w:tcPr>
            <w:tcW w:w="948" w:type="dxa"/>
            <w:vMerge w:val="restart"/>
          </w:tcPr>
          <w:p w:rsidR="001265BA" w:rsidRPr="00AE6C80" w:rsidRDefault="00C4746B"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2024</w:t>
            </w:r>
          </w:p>
        </w:tc>
        <w:tc>
          <w:tcPr>
            <w:tcW w:w="5704" w:type="dxa"/>
            <w:gridSpan w:val="6"/>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Значение показателей</w:t>
            </w:r>
          </w:p>
        </w:tc>
      </w:tr>
      <w:tr w:rsidR="001A002F" w:rsidRPr="00AE6C80" w:rsidTr="001A002F">
        <w:trPr>
          <w:trHeight w:val="249"/>
          <w:jc w:val="center"/>
        </w:trPr>
        <w:tc>
          <w:tcPr>
            <w:tcW w:w="6086"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1900"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948"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2025</w:t>
            </w: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2026</w:t>
            </w: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2027</w:t>
            </w:r>
          </w:p>
        </w:tc>
        <w:tc>
          <w:tcPr>
            <w:tcW w:w="948"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2028</w:t>
            </w: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2029</w:t>
            </w:r>
          </w:p>
        </w:tc>
        <w:tc>
          <w:tcPr>
            <w:tcW w:w="95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2030</w:t>
            </w:r>
          </w:p>
        </w:tc>
      </w:tr>
      <w:tr w:rsidR="001A002F" w:rsidRPr="00AE6C80" w:rsidTr="001A002F">
        <w:trPr>
          <w:trHeight w:val="547"/>
          <w:jc w:val="center"/>
        </w:trPr>
        <w:tc>
          <w:tcPr>
            <w:tcW w:w="6086" w:type="dxa"/>
          </w:tcPr>
          <w:p w:rsidR="001265BA" w:rsidRPr="00AE6C80" w:rsidRDefault="000B5C93" w:rsidP="00CA18AF">
            <w:pPr>
              <w:widowControl w:val="0"/>
              <w:autoSpaceDE w:val="0"/>
              <w:autoSpaceDN w:val="0"/>
              <w:jc w:val="both"/>
              <w:rPr>
                <w:rFonts w:ascii="Times New Roman" w:eastAsia="Times New Roman" w:hAnsi="Times New Roman" w:cs="Times New Roman"/>
                <w:sz w:val="24"/>
                <w:szCs w:val="24"/>
              </w:rPr>
            </w:pPr>
            <w:r w:rsidRPr="00AE6C80">
              <w:rPr>
                <w:rFonts w:ascii="Times New Roman" w:eastAsia="Times New Roman" w:hAnsi="Times New Roman" w:cs="Times New Roman"/>
                <w:sz w:val="24"/>
                <w:szCs w:val="24"/>
                <w:lang w:eastAsia="ar-SA"/>
              </w:rPr>
              <w:t>Численность граждан Российской Федерации, размещенных в коллективных средствах размещения</w:t>
            </w:r>
          </w:p>
        </w:tc>
        <w:tc>
          <w:tcPr>
            <w:tcW w:w="1900" w:type="dxa"/>
          </w:tcPr>
          <w:p w:rsidR="001265BA" w:rsidRPr="00AE6C80" w:rsidRDefault="000B5C93" w:rsidP="00CA18AF">
            <w:pPr>
              <w:widowControl w:val="0"/>
              <w:autoSpaceDE w:val="0"/>
              <w:autoSpaceDN w:val="0"/>
              <w:jc w:val="center"/>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Тыс. чел.</w:t>
            </w:r>
          </w:p>
        </w:tc>
        <w:tc>
          <w:tcPr>
            <w:tcW w:w="948" w:type="dxa"/>
          </w:tcPr>
          <w:p w:rsidR="001265BA" w:rsidRPr="00AE6C80" w:rsidRDefault="000B5C93" w:rsidP="00CA18AF">
            <w:pPr>
              <w:widowControl w:val="0"/>
              <w:autoSpaceDE w:val="0"/>
              <w:autoSpaceDN w:val="0"/>
              <w:jc w:val="center"/>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3,7</w:t>
            </w:r>
          </w:p>
        </w:tc>
        <w:tc>
          <w:tcPr>
            <w:tcW w:w="949" w:type="dxa"/>
          </w:tcPr>
          <w:p w:rsidR="001265BA" w:rsidRPr="00AE6C80" w:rsidRDefault="000B5C93" w:rsidP="000B5C93">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3,9</w:t>
            </w:r>
          </w:p>
        </w:tc>
        <w:tc>
          <w:tcPr>
            <w:tcW w:w="94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4,1</w:t>
            </w:r>
          </w:p>
        </w:tc>
        <w:tc>
          <w:tcPr>
            <w:tcW w:w="94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4,3</w:t>
            </w:r>
          </w:p>
        </w:tc>
        <w:tc>
          <w:tcPr>
            <w:tcW w:w="948"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4,45</w:t>
            </w:r>
          </w:p>
        </w:tc>
        <w:tc>
          <w:tcPr>
            <w:tcW w:w="94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4,74</w:t>
            </w:r>
          </w:p>
        </w:tc>
        <w:tc>
          <w:tcPr>
            <w:tcW w:w="95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4,98</w:t>
            </w:r>
          </w:p>
        </w:tc>
      </w:tr>
    </w:tbl>
    <w:p w:rsidR="00F3527A" w:rsidRDefault="00F3527A" w:rsidP="00476E95">
      <w:pPr>
        <w:pStyle w:val="ConsPlusTitle"/>
        <w:jc w:val="center"/>
        <w:outlineLvl w:val="2"/>
        <w:rPr>
          <w:rFonts w:ascii="Times New Roman" w:hAnsi="Times New Roman" w:cs="Times New Roman"/>
          <w:sz w:val="26"/>
          <w:szCs w:val="26"/>
        </w:rPr>
      </w:pPr>
    </w:p>
    <w:p w:rsidR="00ED6DB9" w:rsidRDefault="001265BA" w:rsidP="00476E95">
      <w:pPr>
        <w:pStyle w:val="ConsPlusTitle"/>
        <w:jc w:val="center"/>
        <w:outlineLvl w:val="2"/>
        <w:rPr>
          <w:rFonts w:ascii="Times New Roman" w:hAnsi="Times New Roman" w:cs="Times New Roman"/>
          <w:sz w:val="26"/>
          <w:szCs w:val="26"/>
        </w:rPr>
      </w:pPr>
      <w:r w:rsidRPr="00AE6C80">
        <w:rPr>
          <w:rFonts w:ascii="Times New Roman" w:hAnsi="Times New Roman" w:cs="Times New Roman"/>
          <w:sz w:val="26"/>
          <w:szCs w:val="26"/>
        </w:rPr>
        <w:t>Раздел 3. П</w:t>
      </w:r>
      <w:r w:rsidR="00ED6DB9" w:rsidRPr="00AE6C80">
        <w:rPr>
          <w:rFonts w:ascii="Times New Roman" w:hAnsi="Times New Roman" w:cs="Times New Roman"/>
          <w:sz w:val="26"/>
          <w:szCs w:val="26"/>
        </w:rPr>
        <w:t>еречень мероприятий (результатов)</w:t>
      </w:r>
      <w:r w:rsidRPr="00AE6C80">
        <w:rPr>
          <w:rFonts w:ascii="Times New Roman" w:hAnsi="Times New Roman" w:cs="Times New Roman"/>
          <w:sz w:val="26"/>
          <w:szCs w:val="26"/>
        </w:rPr>
        <w:t xml:space="preserve"> </w:t>
      </w:r>
      <w:r w:rsidR="00ED6DB9" w:rsidRPr="00AE6C80">
        <w:rPr>
          <w:rFonts w:ascii="Times New Roman" w:hAnsi="Times New Roman" w:cs="Times New Roman"/>
          <w:sz w:val="26"/>
          <w:szCs w:val="26"/>
        </w:rPr>
        <w:t>комплекса процессных мероприятий</w:t>
      </w:r>
      <w:r w:rsidRPr="00AE6C80">
        <w:rPr>
          <w:rFonts w:ascii="Times New Roman" w:hAnsi="Times New Roman" w:cs="Times New Roman"/>
          <w:sz w:val="26"/>
          <w:szCs w:val="26"/>
        </w:rPr>
        <w:t xml:space="preserve"> </w:t>
      </w:r>
      <w:r w:rsidR="00EE620A" w:rsidRPr="00AE6C80">
        <w:rPr>
          <w:rFonts w:ascii="Times New Roman" w:hAnsi="Times New Roman" w:cs="Times New Roman"/>
          <w:sz w:val="26"/>
          <w:szCs w:val="26"/>
        </w:rPr>
        <w:t>«Создание условий для развития приоритетных видов туризма"</w:t>
      </w:r>
    </w:p>
    <w:tbl>
      <w:tblPr>
        <w:tblStyle w:val="a4"/>
        <w:tblW w:w="14653" w:type="dxa"/>
        <w:jc w:val="center"/>
        <w:tblLayout w:type="fixed"/>
        <w:tblLook w:val="04A0" w:firstRow="1" w:lastRow="0" w:firstColumn="1" w:lastColumn="0" w:noHBand="0" w:noVBand="1"/>
      </w:tblPr>
      <w:tblGrid>
        <w:gridCol w:w="562"/>
        <w:gridCol w:w="2627"/>
        <w:gridCol w:w="2628"/>
        <w:gridCol w:w="2064"/>
        <w:gridCol w:w="936"/>
        <w:gridCol w:w="1125"/>
        <w:gridCol w:w="937"/>
        <w:gridCol w:w="936"/>
        <w:gridCol w:w="937"/>
        <w:gridCol w:w="937"/>
        <w:gridCol w:w="964"/>
      </w:tblGrid>
      <w:tr w:rsidR="001265BA" w:rsidRPr="00AE6C80" w:rsidTr="00C94C0C">
        <w:trPr>
          <w:trHeight w:val="891"/>
          <w:jc w:val="center"/>
        </w:trPr>
        <w:tc>
          <w:tcPr>
            <w:tcW w:w="562" w:type="dxa"/>
            <w:vMerge w:val="restart"/>
          </w:tcPr>
          <w:p w:rsidR="001265BA" w:rsidRPr="00AE6C80" w:rsidRDefault="00C94C0C" w:rsidP="00CA18AF">
            <w:pPr>
              <w:pStyle w:val="ConsPlusNormal"/>
              <w:jc w:val="center"/>
              <w:rPr>
                <w:rFonts w:ascii="Times New Roman" w:hAnsi="Times New Roman" w:cs="Times New Roman"/>
              </w:rPr>
            </w:pPr>
            <w:r>
              <w:rPr>
                <w:rFonts w:ascii="Times New Roman" w:hAnsi="Times New Roman" w:cs="Times New Roman"/>
              </w:rPr>
              <w:t>№</w:t>
            </w:r>
          </w:p>
        </w:tc>
        <w:tc>
          <w:tcPr>
            <w:tcW w:w="2627" w:type="dxa"/>
            <w:vMerge w:val="restart"/>
          </w:tcPr>
          <w:p w:rsidR="001265BA" w:rsidRPr="00AE6C80" w:rsidRDefault="001265BA" w:rsidP="00EF7811">
            <w:pPr>
              <w:pStyle w:val="ConsPlusNormal"/>
              <w:ind w:left="-108" w:right="-108"/>
              <w:jc w:val="center"/>
              <w:rPr>
                <w:rFonts w:ascii="Times New Roman" w:hAnsi="Times New Roman" w:cs="Times New Roman"/>
              </w:rPr>
            </w:pPr>
            <w:r w:rsidRPr="00AE6C80">
              <w:rPr>
                <w:rFonts w:ascii="Times New Roman" w:hAnsi="Times New Roman" w:cs="Times New Roman"/>
              </w:rPr>
              <w:t>Наименование мероприятия (результата)</w:t>
            </w:r>
          </w:p>
        </w:tc>
        <w:tc>
          <w:tcPr>
            <w:tcW w:w="2628" w:type="dxa"/>
            <w:vMerge w:val="restart"/>
          </w:tcPr>
          <w:p w:rsidR="001265BA" w:rsidRPr="00AE6C80" w:rsidRDefault="001265BA" w:rsidP="00CA18AF">
            <w:pPr>
              <w:pStyle w:val="ConsPlusNormal"/>
              <w:jc w:val="center"/>
              <w:rPr>
                <w:rFonts w:ascii="Times New Roman" w:hAnsi="Times New Roman" w:cs="Times New Roman"/>
              </w:rPr>
            </w:pPr>
            <w:r w:rsidRPr="00AE6C80">
              <w:rPr>
                <w:rFonts w:ascii="Times New Roman" w:hAnsi="Times New Roman" w:cs="Times New Roman"/>
              </w:rPr>
              <w:t>Тип мероприятия (результата)</w:t>
            </w:r>
          </w:p>
        </w:tc>
        <w:tc>
          <w:tcPr>
            <w:tcW w:w="2064" w:type="dxa"/>
            <w:vMerge w:val="restart"/>
          </w:tcPr>
          <w:p w:rsidR="001265BA" w:rsidRPr="00AE6C80" w:rsidRDefault="001265BA" w:rsidP="00EF7811">
            <w:pPr>
              <w:pStyle w:val="ConsPlusNormal"/>
              <w:ind w:left="-108" w:right="-108"/>
              <w:jc w:val="center"/>
              <w:rPr>
                <w:rFonts w:ascii="Times New Roman" w:hAnsi="Times New Roman" w:cs="Times New Roman"/>
              </w:rPr>
            </w:pPr>
            <w:r w:rsidRPr="00AE6C80">
              <w:rPr>
                <w:rFonts w:ascii="Times New Roman" w:hAnsi="Times New Roman" w:cs="Times New Roman"/>
              </w:rPr>
              <w:t>Характеристика</w:t>
            </w:r>
          </w:p>
        </w:tc>
        <w:tc>
          <w:tcPr>
            <w:tcW w:w="936" w:type="dxa"/>
            <w:vMerge w:val="restart"/>
          </w:tcPr>
          <w:p w:rsidR="001265BA" w:rsidRPr="00AE6C80" w:rsidRDefault="001265BA" w:rsidP="00EF7811">
            <w:pPr>
              <w:pStyle w:val="ConsPlusNormal"/>
              <w:ind w:right="-108"/>
              <w:jc w:val="center"/>
              <w:rPr>
                <w:rFonts w:ascii="Times New Roman" w:hAnsi="Times New Roman" w:cs="Times New Roman"/>
              </w:rPr>
            </w:pPr>
            <w:r w:rsidRPr="00AE6C80">
              <w:rPr>
                <w:rFonts w:ascii="Times New Roman" w:hAnsi="Times New Roman" w:cs="Times New Roman"/>
              </w:rPr>
              <w:t>Ед</w:t>
            </w:r>
            <w:r w:rsidR="00ED6DB9" w:rsidRPr="00AE6C80">
              <w:rPr>
                <w:rFonts w:ascii="Times New Roman" w:hAnsi="Times New Roman" w:cs="Times New Roman"/>
              </w:rPr>
              <w:t>.</w:t>
            </w:r>
            <w:r w:rsidRPr="00AE6C80">
              <w:rPr>
                <w:rFonts w:ascii="Times New Roman" w:hAnsi="Times New Roman" w:cs="Times New Roman"/>
              </w:rPr>
              <w:t xml:space="preserve"> изм</w:t>
            </w:r>
            <w:r w:rsidR="00ED6DB9" w:rsidRPr="00AE6C80">
              <w:rPr>
                <w:rFonts w:ascii="Times New Roman" w:hAnsi="Times New Roman" w:cs="Times New Roman"/>
              </w:rPr>
              <w:t>.</w:t>
            </w:r>
          </w:p>
        </w:tc>
        <w:tc>
          <w:tcPr>
            <w:tcW w:w="5836" w:type="dxa"/>
            <w:gridSpan w:val="6"/>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hAnsi="Times New Roman" w:cs="Times New Roman"/>
              </w:rPr>
              <w:t>Значения мероприятия (результата) по годам</w:t>
            </w:r>
          </w:p>
        </w:tc>
      </w:tr>
      <w:tr w:rsidR="00C94C0C" w:rsidRPr="00AE6C80" w:rsidTr="00C94C0C">
        <w:trPr>
          <w:trHeight w:val="483"/>
          <w:jc w:val="center"/>
        </w:trPr>
        <w:tc>
          <w:tcPr>
            <w:tcW w:w="562"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2627" w:type="dxa"/>
            <w:vMerge/>
          </w:tcPr>
          <w:p w:rsidR="001265BA" w:rsidRPr="00AE6C80" w:rsidRDefault="001265BA" w:rsidP="00EF7811">
            <w:pPr>
              <w:widowControl w:val="0"/>
              <w:autoSpaceDE w:val="0"/>
              <w:autoSpaceDN w:val="0"/>
              <w:ind w:left="-108" w:right="-108"/>
              <w:jc w:val="center"/>
              <w:rPr>
                <w:rFonts w:ascii="Times New Roman" w:eastAsiaTheme="minorEastAsia" w:hAnsi="Times New Roman" w:cs="Times New Roman"/>
              </w:rPr>
            </w:pPr>
          </w:p>
        </w:tc>
        <w:tc>
          <w:tcPr>
            <w:tcW w:w="2628"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2064" w:type="dxa"/>
            <w:vMerge/>
          </w:tcPr>
          <w:p w:rsidR="001265BA" w:rsidRPr="00AE6C80" w:rsidRDefault="001265BA" w:rsidP="00EF7811">
            <w:pPr>
              <w:widowControl w:val="0"/>
              <w:autoSpaceDE w:val="0"/>
              <w:autoSpaceDN w:val="0"/>
              <w:ind w:left="-108" w:right="-108"/>
              <w:jc w:val="center"/>
              <w:rPr>
                <w:rFonts w:ascii="Times New Roman" w:eastAsiaTheme="minorEastAsia" w:hAnsi="Times New Roman" w:cs="Times New Roman"/>
              </w:rPr>
            </w:pPr>
          </w:p>
        </w:tc>
        <w:tc>
          <w:tcPr>
            <w:tcW w:w="936" w:type="dxa"/>
            <w:vMerge/>
          </w:tcPr>
          <w:p w:rsidR="001265BA" w:rsidRPr="00AE6C80" w:rsidRDefault="001265BA" w:rsidP="00EF7811">
            <w:pPr>
              <w:widowControl w:val="0"/>
              <w:autoSpaceDE w:val="0"/>
              <w:autoSpaceDN w:val="0"/>
              <w:ind w:right="-108"/>
              <w:jc w:val="center"/>
              <w:rPr>
                <w:rFonts w:ascii="Times New Roman" w:eastAsiaTheme="minorEastAsia" w:hAnsi="Times New Roman" w:cs="Times New Roman"/>
              </w:rPr>
            </w:pPr>
          </w:p>
        </w:tc>
        <w:tc>
          <w:tcPr>
            <w:tcW w:w="1125"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2025</w:t>
            </w:r>
          </w:p>
        </w:tc>
        <w:tc>
          <w:tcPr>
            <w:tcW w:w="937"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2026</w:t>
            </w:r>
          </w:p>
        </w:tc>
        <w:tc>
          <w:tcPr>
            <w:tcW w:w="936"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2027</w:t>
            </w:r>
          </w:p>
        </w:tc>
        <w:tc>
          <w:tcPr>
            <w:tcW w:w="937"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2028</w:t>
            </w:r>
          </w:p>
        </w:tc>
        <w:tc>
          <w:tcPr>
            <w:tcW w:w="937"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2029</w:t>
            </w:r>
          </w:p>
        </w:tc>
        <w:tc>
          <w:tcPr>
            <w:tcW w:w="964"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2030</w:t>
            </w:r>
          </w:p>
        </w:tc>
      </w:tr>
      <w:tr w:rsidR="001265BA" w:rsidRPr="00CA18AF" w:rsidTr="00C94C0C">
        <w:trPr>
          <w:trHeight w:val="541"/>
          <w:jc w:val="center"/>
        </w:trPr>
        <w:tc>
          <w:tcPr>
            <w:tcW w:w="562" w:type="dxa"/>
          </w:tcPr>
          <w:p w:rsidR="001265BA" w:rsidRPr="00CA18AF" w:rsidRDefault="001265BA" w:rsidP="00CA18AF">
            <w:pPr>
              <w:widowControl w:val="0"/>
              <w:autoSpaceDE w:val="0"/>
              <w:autoSpaceDN w:val="0"/>
              <w:jc w:val="center"/>
              <w:rPr>
                <w:rFonts w:ascii="Times New Roman" w:eastAsiaTheme="minorEastAsia" w:hAnsi="Times New Roman" w:cs="Times New Roman"/>
                <w:sz w:val="26"/>
                <w:szCs w:val="26"/>
              </w:rPr>
            </w:pPr>
          </w:p>
        </w:tc>
        <w:tc>
          <w:tcPr>
            <w:tcW w:w="14091" w:type="dxa"/>
            <w:gridSpan w:val="10"/>
          </w:tcPr>
          <w:p w:rsidR="001265BA" w:rsidRPr="00CA18AF" w:rsidRDefault="001265BA" w:rsidP="00EF7811">
            <w:pPr>
              <w:widowControl w:val="0"/>
              <w:autoSpaceDE w:val="0"/>
              <w:autoSpaceDN w:val="0"/>
              <w:ind w:left="-108" w:right="-108"/>
              <w:jc w:val="center"/>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 xml:space="preserve">Задача 1. </w:t>
            </w:r>
            <w:r w:rsidR="00542592" w:rsidRPr="00CA18AF">
              <w:rPr>
                <w:rFonts w:ascii="Times New Roman" w:eastAsiaTheme="minorEastAsia" w:hAnsi="Times New Roman" w:cs="Times New Roman"/>
                <w:sz w:val="26"/>
                <w:szCs w:val="26"/>
              </w:rPr>
              <w:t xml:space="preserve">Создание условий для развития приоритетных видов туризма </w:t>
            </w:r>
          </w:p>
        </w:tc>
      </w:tr>
      <w:tr w:rsidR="004D6875" w:rsidRPr="00CA18AF" w:rsidTr="00C94C0C">
        <w:trPr>
          <w:trHeight w:val="1267"/>
          <w:jc w:val="center"/>
        </w:trPr>
        <w:tc>
          <w:tcPr>
            <w:tcW w:w="562" w:type="dxa"/>
          </w:tcPr>
          <w:p w:rsidR="004D6875" w:rsidRPr="00EC7CC9" w:rsidRDefault="004D6875" w:rsidP="004D6875">
            <w:pPr>
              <w:widowControl w:val="0"/>
              <w:autoSpaceDE w:val="0"/>
              <w:autoSpaceDN w:val="0"/>
              <w:jc w:val="center"/>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1.1</w:t>
            </w:r>
          </w:p>
        </w:tc>
        <w:tc>
          <w:tcPr>
            <w:tcW w:w="2627" w:type="dxa"/>
          </w:tcPr>
          <w:p w:rsidR="004D6875" w:rsidRPr="00EC7CC9" w:rsidRDefault="007A5355" w:rsidP="004D6875">
            <w:pPr>
              <w:jc w:val="both"/>
              <w:rPr>
                <w:rFonts w:ascii="Times New Roman" w:hAnsi="Times New Roman" w:cs="Times New Roman"/>
                <w:sz w:val="24"/>
                <w:szCs w:val="24"/>
              </w:rPr>
            </w:pPr>
            <w:r w:rsidRPr="00EC7CC9">
              <w:rPr>
                <w:rFonts w:ascii="Times New Roman" w:eastAsiaTheme="minorEastAsia" w:hAnsi="Times New Roman" w:cs="Times New Roman"/>
                <w:sz w:val="24"/>
                <w:szCs w:val="24"/>
              </w:rPr>
              <w:t>Обустро</w:t>
            </w:r>
            <w:r>
              <w:rPr>
                <w:rFonts w:ascii="Times New Roman" w:eastAsiaTheme="minorEastAsia" w:hAnsi="Times New Roman" w:cs="Times New Roman"/>
                <w:sz w:val="24"/>
                <w:szCs w:val="24"/>
              </w:rPr>
              <w:t xml:space="preserve">йство </w:t>
            </w:r>
            <w:r w:rsidRPr="00EC7CC9">
              <w:rPr>
                <w:rFonts w:ascii="Times New Roman" w:eastAsiaTheme="minorEastAsia" w:hAnsi="Times New Roman" w:cs="Times New Roman"/>
                <w:sz w:val="24"/>
                <w:szCs w:val="24"/>
              </w:rPr>
              <w:t>мест</w:t>
            </w:r>
            <w:r>
              <w:rPr>
                <w:rFonts w:ascii="Times New Roman" w:eastAsiaTheme="minorEastAsia" w:hAnsi="Times New Roman" w:cs="Times New Roman"/>
                <w:sz w:val="24"/>
                <w:szCs w:val="24"/>
              </w:rPr>
              <w:t xml:space="preserve"> массового отдыха, туристских маршрутов</w:t>
            </w:r>
          </w:p>
        </w:tc>
        <w:tc>
          <w:tcPr>
            <w:tcW w:w="2628" w:type="dxa"/>
          </w:tcPr>
          <w:p w:rsidR="004D6875" w:rsidRPr="00C94C0C" w:rsidRDefault="004D6875" w:rsidP="004D6875">
            <w:pPr>
              <w:rPr>
                <w:rFonts w:ascii="Times New Roman" w:hAnsi="Times New Roman" w:cs="Times New Roman"/>
              </w:rPr>
            </w:pPr>
            <w:r w:rsidRPr="00C94C0C">
              <w:rPr>
                <w:rFonts w:ascii="Times New Roman" w:hAnsi="Times New Roman" w:cs="Times New Roman"/>
              </w:rPr>
              <w:t>Предоставление целевых субсидий муниципальным учреждениям на иные цели</w:t>
            </w:r>
          </w:p>
        </w:tc>
        <w:tc>
          <w:tcPr>
            <w:tcW w:w="2064" w:type="dxa"/>
          </w:tcPr>
          <w:p w:rsidR="004D6875" w:rsidRPr="00EC7CC9" w:rsidRDefault="007A5355" w:rsidP="004D6875">
            <w:pPr>
              <w:widowControl w:val="0"/>
              <w:autoSpaceDE w:val="0"/>
              <w:autoSpaceDN w:val="0"/>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Обустро</w:t>
            </w:r>
            <w:r>
              <w:rPr>
                <w:rFonts w:ascii="Times New Roman" w:eastAsiaTheme="minorEastAsia" w:hAnsi="Times New Roman" w:cs="Times New Roman"/>
                <w:sz w:val="24"/>
                <w:szCs w:val="24"/>
              </w:rPr>
              <w:t xml:space="preserve">ены </w:t>
            </w:r>
            <w:r w:rsidRPr="00EC7CC9">
              <w:rPr>
                <w:rFonts w:ascii="Times New Roman" w:eastAsiaTheme="minorEastAsia" w:hAnsi="Times New Roman" w:cs="Times New Roman"/>
                <w:sz w:val="24"/>
                <w:szCs w:val="24"/>
              </w:rPr>
              <w:t>мест</w:t>
            </w:r>
            <w:r>
              <w:rPr>
                <w:rFonts w:ascii="Times New Roman" w:eastAsiaTheme="minorEastAsia" w:hAnsi="Times New Roman" w:cs="Times New Roman"/>
                <w:sz w:val="24"/>
                <w:szCs w:val="24"/>
              </w:rPr>
              <w:t>а массового отдыха, туристские маршруты</w:t>
            </w:r>
          </w:p>
        </w:tc>
        <w:tc>
          <w:tcPr>
            <w:tcW w:w="936" w:type="dxa"/>
          </w:tcPr>
          <w:p w:rsidR="004D6875" w:rsidRDefault="004D6875" w:rsidP="004D6875">
            <w:r w:rsidRPr="00EC7CC9">
              <w:rPr>
                <w:rFonts w:ascii="Times New Roman" w:eastAsiaTheme="minorEastAsia" w:hAnsi="Times New Roman" w:cs="Times New Roman"/>
                <w:sz w:val="24"/>
                <w:szCs w:val="24"/>
              </w:rPr>
              <w:t>Ед.</w:t>
            </w:r>
          </w:p>
        </w:tc>
        <w:tc>
          <w:tcPr>
            <w:tcW w:w="1125" w:type="dxa"/>
          </w:tcPr>
          <w:p w:rsidR="004D6875" w:rsidRDefault="004D6875" w:rsidP="004D6875">
            <w:r>
              <w:rPr>
                <w:rFonts w:ascii="Times New Roman" w:eastAsiaTheme="minorEastAsia" w:hAnsi="Times New Roman" w:cs="Times New Roman"/>
                <w:sz w:val="24"/>
                <w:szCs w:val="24"/>
              </w:rPr>
              <w:t>1</w:t>
            </w:r>
          </w:p>
        </w:tc>
        <w:tc>
          <w:tcPr>
            <w:tcW w:w="937" w:type="dxa"/>
          </w:tcPr>
          <w:p w:rsidR="004D6875" w:rsidRDefault="004D6875" w:rsidP="004D6875">
            <w:r w:rsidRPr="00426D8D">
              <w:rPr>
                <w:rFonts w:ascii="Times New Roman" w:eastAsiaTheme="minorEastAsia" w:hAnsi="Times New Roman" w:cs="Times New Roman"/>
                <w:sz w:val="24"/>
                <w:szCs w:val="24"/>
              </w:rPr>
              <w:t>1</w:t>
            </w:r>
          </w:p>
        </w:tc>
        <w:tc>
          <w:tcPr>
            <w:tcW w:w="936" w:type="dxa"/>
          </w:tcPr>
          <w:p w:rsidR="004D6875" w:rsidRDefault="004D6875" w:rsidP="004D6875">
            <w:r w:rsidRPr="00426D8D">
              <w:rPr>
                <w:rFonts w:ascii="Times New Roman" w:eastAsiaTheme="minorEastAsia" w:hAnsi="Times New Roman" w:cs="Times New Roman"/>
                <w:sz w:val="24"/>
                <w:szCs w:val="24"/>
              </w:rPr>
              <w:t>1</w:t>
            </w:r>
          </w:p>
        </w:tc>
        <w:tc>
          <w:tcPr>
            <w:tcW w:w="937" w:type="dxa"/>
          </w:tcPr>
          <w:p w:rsidR="004D6875" w:rsidRDefault="004D6875" w:rsidP="004D6875">
            <w:r w:rsidRPr="00426D8D">
              <w:rPr>
                <w:rFonts w:ascii="Times New Roman" w:eastAsiaTheme="minorEastAsia" w:hAnsi="Times New Roman" w:cs="Times New Roman"/>
                <w:sz w:val="24"/>
                <w:szCs w:val="24"/>
              </w:rPr>
              <w:t>1</w:t>
            </w:r>
          </w:p>
        </w:tc>
        <w:tc>
          <w:tcPr>
            <w:tcW w:w="937" w:type="dxa"/>
          </w:tcPr>
          <w:p w:rsidR="004D6875" w:rsidRDefault="004D6875" w:rsidP="004D6875">
            <w:r w:rsidRPr="00426D8D">
              <w:rPr>
                <w:rFonts w:ascii="Times New Roman" w:eastAsiaTheme="minorEastAsia" w:hAnsi="Times New Roman" w:cs="Times New Roman"/>
                <w:sz w:val="24"/>
                <w:szCs w:val="24"/>
              </w:rPr>
              <w:t>1</w:t>
            </w:r>
          </w:p>
        </w:tc>
        <w:tc>
          <w:tcPr>
            <w:tcW w:w="964" w:type="dxa"/>
          </w:tcPr>
          <w:p w:rsidR="004D6875" w:rsidRDefault="004D6875" w:rsidP="004D6875">
            <w:r w:rsidRPr="00426D8D">
              <w:rPr>
                <w:rFonts w:ascii="Times New Roman" w:eastAsiaTheme="minorEastAsia" w:hAnsi="Times New Roman" w:cs="Times New Roman"/>
                <w:sz w:val="24"/>
                <w:szCs w:val="24"/>
              </w:rPr>
              <w:t>1</w:t>
            </w:r>
          </w:p>
        </w:tc>
      </w:tr>
      <w:tr w:rsidR="004D6875" w:rsidRPr="00CA18AF" w:rsidTr="00C94C0C">
        <w:trPr>
          <w:trHeight w:val="1551"/>
          <w:jc w:val="center"/>
        </w:trPr>
        <w:tc>
          <w:tcPr>
            <w:tcW w:w="562" w:type="dxa"/>
          </w:tcPr>
          <w:p w:rsidR="004D6875" w:rsidRPr="00EC7CC9" w:rsidRDefault="004D6875" w:rsidP="004D6875">
            <w:pPr>
              <w:widowControl w:val="0"/>
              <w:autoSpaceDE w:val="0"/>
              <w:autoSpaceDN w:val="0"/>
              <w:jc w:val="center"/>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1.2</w:t>
            </w:r>
          </w:p>
        </w:tc>
        <w:tc>
          <w:tcPr>
            <w:tcW w:w="2627" w:type="dxa"/>
          </w:tcPr>
          <w:p w:rsidR="004D6875" w:rsidRPr="00EC7CC9" w:rsidRDefault="007A5355" w:rsidP="007A5355">
            <w:pPr>
              <w:jc w:val="both"/>
              <w:rPr>
                <w:rFonts w:ascii="Times New Roman" w:hAnsi="Times New Roman" w:cs="Times New Roman"/>
                <w:sz w:val="24"/>
                <w:szCs w:val="24"/>
              </w:rPr>
            </w:pPr>
            <w:r w:rsidRPr="00EC7CC9">
              <w:rPr>
                <w:rFonts w:ascii="Times New Roman" w:hAnsi="Times New Roman" w:cs="Times New Roman"/>
                <w:sz w:val="24"/>
                <w:szCs w:val="24"/>
              </w:rPr>
              <w:t>Организация и проведение мероприятий туристической направленности</w:t>
            </w:r>
          </w:p>
        </w:tc>
        <w:tc>
          <w:tcPr>
            <w:tcW w:w="2628" w:type="dxa"/>
          </w:tcPr>
          <w:p w:rsidR="004D6875" w:rsidRPr="00EC7CC9" w:rsidRDefault="004D6875" w:rsidP="004D6875">
            <w:pPr>
              <w:rPr>
                <w:sz w:val="24"/>
                <w:szCs w:val="24"/>
              </w:rPr>
            </w:pPr>
            <w:r w:rsidRPr="00EC7CC9">
              <w:rPr>
                <w:rFonts w:ascii="Times New Roman" w:hAnsi="Times New Roman" w:cs="Times New Roman"/>
                <w:sz w:val="24"/>
                <w:szCs w:val="24"/>
              </w:rPr>
              <w:t xml:space="preserve">Приобретение товаров, работ, услуг </w:t>
            </w:r>
          </w:p>
        </w:tc>
        <w:tc>
          <w:tcPr>
            <w:tcW w:w="2064" w:type="dxa"/>
          </w:tcPr>
          <w:p w:rsidR="004D6875" w:rsidRPr="00EC7CC9" w:rsidRDefault="007A5355" w:rsidP="004D6875">
            <w:pPr>
              <w:jc w:val="both"/>
              <w:rPr>
                <w:rFonts w:ascii="Times New Roman" w:hAnsi="Times New Roman" w:cs="Times New Roman"/>
                <w:sz w:val="24"/>
                <w:szCs w:val="24"/>
              </w:rPr>
            </w:pPr>
            <w:r>
              <w:rPr>
                <w:rFonts w:ascii="Times New Roman" w:hAnsi="Times New Roman" w:cs="Times New Roman"/>
                <w:sz w:val="24"/>
                <w:szCs w:val="24"/>
              </w:rPr>
              <w:t xml:space="preserve">Организованы и проведены мероприятия </w:t>
            </w:r>
            <w:r w:rsidRPr="00EC7CC9">
              <w:rPr>
                <w:rFonts w:ascii="Times New Roman" w:hAnsi="Times New Roman" w:cs="Times New Roman"/>
                <w:sz w:val="24"/>
                <w:szCs w:val="24"/>
              </w:rPr>
              <w:t>туристической направленности</w:t>
            </w:r>
          </w:p>
        </w:tc>
        <w:tc>
          <w:tcPr>
            <w:tcW w:w="936" w:type="dxa"/>
          </w:tcPr>
          <w:p w:rsidR="004D6875" w:rsidRPr="00EC7CC9" w:rsidRDefault="004D6875" w:rsidP="004D6875">
            <w:pPr>
              <w:widowControl w:val="0"/>
              <w:autoSpaceDE w:val="0"/>
              <w:autoSpaceDN w:val="0"/>
              <w:ind w:right="-108"/>
              <w:jc w:val="center"/>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Ед.</w:t>
            </w:r>
          </w:p>
        </w:tc>
        <w:tc>
          <w:tcPr>
            <w:tcW w:w="1125" w:type="dxa"/>
          </w:tcPr>
          <w:p w:rsidR="004D6875" w:rsidRDefault="004D6875" w:rsidP="004D6875">
            <w:r w:rsidRPr="00623163">
              <w:rPr>
                <w:rFonts w:ascii="Times New Roman" w:eastAsiaTheme="minorEastAsia" w:hAnsi="Times New Roman" w:cs="Times New Roman"/>
                <w:sz w:val="24"/>
                <w:szCs w:val="24"/>
              </w:rPr>
              <w:t>1</w:t>
            </w:r>
          </w:p>
        </w:tc>
        <w:tc>
          <w:tcPr>
            <w:tcW w:w="937" w:type="dxa"/>
          </w:tcPr>
          <w:p w:rsidR="004D6875" w:rsidRDefault="004D6875" w:rsidP="004D6875">
            <w:r w:rsidRPr="00623163">
              <w:rPr>
                <w:rFonts w:ascii="Times New Roman" w:eastAsiaTheme="minorEastAsia" w:hAnsi="Times New Roman" w:cs="Times New Roman"/>
                <w:sz w:val="24"/>
                <w:szCs w:val="24"/>
              </w:rPr>
              <w:t>1</w:t>
            </w:r>
          </w:p>
        </w:tc>
        <w:tc>
          <w:tcPr>
            <w:tcW w:w="936" w:type="dxa"/>
          </w:tcPr>
          <w:p w:rsidR="004D6875" w:rsidRDefault="004D6875" w:rsidP="004D6875">
            <w:r w:rsidRPr="00623163">
              <w:rPr>
                <w:rFonts w:ascii="Times New Roman" w:eastAsiaTheme="minorEastAsia" w:hAnsi="Times New Roman" w:cs="Times New Roman"/>
                <w:sz w:val="24"/>
                <w:szCs w:val="24"/>
              </w:rPr>
              <w:t>1</w:t>
            </w:r>
          </w:p>
        </w:tc>
        <w:tc>
          <w:tcPr>
            <w:tcW w:w="937" w:type="dxa"/>
          </w:tcPr>
          <w:p w:rsidR="004D6875" w:rsidRDefault="004D6875" w:rsidP="004D6875">
            <w:r w:rsidRPr="00623163">
              <w:rPr>
                <w:rFonts w:ascii="Times New Roman" w:eastAsiaTheme="minorEastAsia" w:hAnsi="Times New Roman" w:cs="Times New Roman"/>
                <w:sz w:val="24"/>
                <w:szCs w:val="24"/>
              </w:rPr>
              <w:t>1</w:t>
            </w:r>
          </w:p>
        </w:tc>
        <w:tc>
          <w:tcPr>
            <w:tcW w:w="937" w:type="dxa"/>
          </w:tcPr>
          <w:p w:rsidR="004D6875" w:rsidRDefault="004D6875" w:rsidP="004D6875">
            <w:r w:rsidRPr="00623163">
              <w:rPr>
                <w:rFonts w:ascii="Times New Roman" w:eastAsiaTheme="minorEastAsia" w:hAnsi="Times New Roman" w:cs="Times New Roman"/>
                <w:sz w:val="24"/>
                <w:szCs w:val="24"/>
              </w:rPr>
              <w:t>1</w:t>
            </w:r>
          </w:p>
        </w:tc>
        <w:tc>
          <w:tcPr>
            <w:tcW w:w="964" w:type="dxa"/>
          </w:tcPr>
          <w:p w:rsidR="004D6875" w:rsidRDefault="004D6875" w:rsidP="004D6875">
            <w:r w:rsidRPr="00623163">
              <w:rPr>
                <w:rFonts w:ascii="Times New Roman" w:eastAsiaTheme="minorEastAsia" w:hAnsi="Times New Roman" w:cs="Times New Roman"/>
                <w:sz w:val="24"/>
                <w:szCs w:val="24"/>
              </w:rPr>
              <w:t>1</w:t>
            </w:r>
          </w:p>
        </w:tc>
      </w:tr>
    </w:tbl>
    <w:p w:rsidR="00C94C0C" w:rsidRDefault="00C94C0C" w:rsidP="00EF7811">
      <w:pPr>
        <w:pStyle w:val="ConsPlusTitle"/>
        <w:jc w:val="center"/>
        <w:outlineLvl w:val="2"/>
        <w:rPr>
          <w:rFonts w:ascii="Times New Roman" w:hAnsi="Times New Roman" w:cs="Times New Roman"/>
          <w:sz w:val="26"/>
          <w:szCs w:val="26"/>
        </w:rPr>
      </w:pPr>
    </w:p>
    <w:p w:rsidR="001265BA" w:rsidRDefault="001265BA" w:rsidP="00EF7811">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4. Финансовое обеспечение реализации </w:t>
      </w:r>
      <w:r w:rsidR="00ED6DB9" w:rsidRPr="00CA18AF">
        <w:rPr>
          <w:rFonts w:ascii="Times New Roman" w:hAnsi="Times New Roman" w:cs="Times New Roman"/>
          <w:sz w:val="26"/>
          <w:szCs w:val="26"/>
        </w:rPr>
        <w:t xml:space="preserve">комплекса процессных мероприятий </w:t>
      </w:r>
      <w:r w:rsidR="00EE620A" w:rsidRPr="00CA18AF">
        <w:rPr>
          <w:rFonts w:ascii="Times New Roman" w:hAnsi="Times New Roman" w:cs="Times New Roman"/>
          <w:sz w:val="26"/>
          <w:szCs w:val="26"/>
        </w:rPr>
        <w:t>«Создание условий для развития приоритетных видов туризма"</w:t>
      </w:r>
    </w:p>
    <w:p w:rsidR="00F3527A" w:rsidRPr="00476E95" w:rsidRDefault="001265BA" w:rsidP="00476E95">
      <w:pPr>
        <w:pStyle w:val="ConsPlusNormal"/>
        <w:ind w:firstLine="851"/>
        <w:jc w:val="both"/>
        <w:rPr>
          <w:rFonts w:ascii="Times New Roman" w:hAnsi="Times New Roman" w:cs="Times New Roman"/>
          <w:sz w:val="26"/>
          <w:szCs w:val="26"/>
        </w:rPr>
      </w:pPr>
      <w:r w:rsidRPr="00CA18AF">
        <w:rPr>
          <w:rFonts w:ascii="Times New Roman" w:hAnsi="Times New Roman" w:cs="Times New Roman"/>
          <w:sz w:val="26"/>
          <w:szCs w:val="26"/>
        </w:rPr>
        <w:t xml:space="preserve">Объемы финансового обеспечения </w:t>
      </w:r>
      <w:r w:rsidR="00ED6DB9" w:rsidRPr="00CA18AF">
        <w:rPr>
          <w:rFonts w:ascii="Times New Roman" w:hAnsi="Times New Roman" w:cs="Times New Roman"/>
          <w:sz w:val="26"/>
          <w:szCs w:val="26"/>
        </w:rPr>
        <w:t>комплекса процессных мероприятий</w:t>
      </w:r>
      <w:r w:rsidRPr="00CA18AF">
        <w:rPr>
          <w:rFonts w:ascii="Times New Roman" w:hAnsi="Times New Roman" w:cs="Times New Roman"/>
          <w:sz w:val="26"/>
          <w:szCs w:val="26"/>
        </w:rPr>
        <w:t xml:space="preserve"> </w:t>
      </w:r>
      <w:r w:rsidR="00EE2731" w:rsidRPr="00CA18AF">
        <w:rPr>
          <w:rFonts w:ascii="Times New Roman" w:hAnsi="Times New Roman" w:cs="Times New Roman"/>
          <w:sz w:val="26"/>
          <w:szCs w:val="26"/>
        </w:rPr>
        <w:t xml:space="preserve">по развитию агропромышленного комплекса </w:t>
      </w:r>
      <w:r w:rsidRPr="00CA18AF">
        <w:rPr>
          <w:rFonts w:ascii="Times New Roman" w:hAnsi="Times New Roman" w:cs="Times New Roman"/>
          <w:sz w:val="26"/>
          <w:szCs w:val="26"/>
        </w:rPr>
        <w:t>отражен</w:t>
      </w:r>
      <w:r w:rsidR="00A50BCD" w:rsidRPr="00CA18AF">
        <w:rPr>
          <w:rFonts w:ascii="Times New Roman" w:hAnsi="Times New Roman" w:cs="Times New Roman"/>
          <w:sz w:val="26"/>
          <w:szCs w:val="26"/>
        </w:rPr>
        <w:t>ы в приложении № 3 к Программе.</w:t>
      </w:r>
    </w:p>
    <w:p w:rsidR="00C4746B" w:rsidRPr="00CA18AF" w:rsidRDefault="001265BA"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5. План реализации </w:t>
      </w:r>
      <w:r w:rsidR="00ED6DB9" w:rsidRPr="00CA18AF">
        <w:rPr>
          <w:rFonts w:ascii="Times New Roman" w:hAnsi="Times New Roman" w:cs="Times New Roman"/>
          <w:sz w:val="26"/>
          <w:szCs w:val="26"/>
        </w:rPr>
        <w:t>комплекса процессных мероприятий</w:t>
      </w:r>
    </w:p>
    <w:p w:rsidR="00F3527A" w:rsidRPr="00CA18AF" w:rsidRDefault="00EE620A"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t>«Создание условий для развития приоритетных видов туризма"</w:t>
      </w:r>
    </w:p>
    <w:p w:rsidR="00C4746B" w:rsidRPr="00CA18AF" w:rsidRDefault="001265BA" w:rsidP="00AF0599">
      <w:pPr>
        <w:pStyle w:val="ConsPlusNormal"/>
        <w:ind w:firstLine="851"/>
        <w:jc w:val="both"/>
        <w:rPr>
          <w:rFonts w:ascii="Times New Roman" w:hAnsi="Times New Roman" w:cs="Times New Roman"/>
          <w:sz w:val="26"/>
          <w:szCs w:val="26"/>
        </w:rPr>
      </w:pPr>
      <w:r w:rsidRPr="00CA18AF">
        <w:rPr>
          <w:rFonts w:ascii="Times New Roman" w:hAnsi="Times New Roman" w:cs="Times New Roman"/>
          <w:sz w:val="26"/>
          <w:szCs w:val="26"/>
        </w:rPr>
        <w:lastRenderedPageBreak/>
        <w:t xml:space="preserve">План реализации </w:t>
      </w:r>
      <w:r w:rsidR="00ED6DB9" w:rsidRPr="00CA18AF">
        <w:rPr>
          <w:rFonts w:ascii="Times New Roman" w:hAnsi="Times New Roman" w:cs="Times New Roman"/>
          <w:sz w:val="26"/>
          <w:szCs w:val="26"/>
        </w:rPr>
        <w:t>к</w:t>
      </w:r>
      <w:r w:rsidR="00C4746B" w:rsidRPr="00CA18AF">
        <w:rPr>
          <w:rFonts w:ascii="Times New Roman" w:hAnsi="Times New Roman" w:cs="Times New Roman"/>
          <w:sz w:val="26"/>
          <w:szCs w:val="26"/>
        </w:rPr>
        <w:t>омплекса процессных мероприятий</w:t>
      </w:r>
      <w:r w:rsidRPr="00CA18AF">
        <w:rPr>
          <w:rFonts w:ascii="Times New Roman" w:hAnsi="Times New Roman" w:cs="Times New Roman"/>
          <w:color w:val="FF0000"/>
          <w:sz w:val="26"/>
          <w:szCs w:val="26"/>
        </w:rPr>
        <w:t xml:space="preserve"> </w:t>
      </w:r>
      <w:r w:rsidR="00EE2731" w:rsidRPr="00CA18AF">
        <w:rPr>
          <w:rFonts w:ascii="Times New Roman" w:hAnsi="Times New Roman" w:cs="Times New Roman"/>
          <w:sz w:val="26"/>
          <w:szCs w:val="26"/>
        </w:rPr>
        <w:t xml:space="preserve">по развитию агропромышленного комплекса </w:t>
      </w:r>
      <w:r w:rsidRPr="00CA18AF">
        <w:rPr>
          <w:rFonts w:ascii="Times New Roman" w:hAnsi="Times New Roman" w:cs="Times New Roman"/>
          <w:sz w:val="26"/>
          <w:szCs w:val="26"/>
        </w:rPr>
        <w:t>сформирова</w:t>
      </w:r>
      <w:r w:rsidR="00C4746B" w:rsidRPr="00CA18AF">
        <w:rPr>
          <w:rFonts w:ascii="Times New Roman" w:hAnsi="Times New Roman" w:cs="Times New Roman"/>
          <w:sz w:val="26"/>
          <w:szCs w:val="26"/>
        </w:rPr>
        <w:t>н в приложении № 4 к Программе.</w:t>
      </w:r>
    </w:p>
    <w:p w:rsidR="00B22343" w:rsidRDefault="00B22343"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C077A3" w:rsidRPr="00986EEE" w:rsidRDefault="00C077A3"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986EEE">
        <w:rPr>
          <w:rFonts w:ascii="Times New Roman" w:eastAsiaTheme="minorEastAsia" w:hAnsi="Times New Roman" w:cs="Times New Roman"/>
          <w:b/>
          <w:sz w:val="26"/>
          <w:szCs w:val="26"/>
        </w:rPr>
        <w:t>ПАСПОРТ</w:t>
      </w:r>
    </w:p>
    <w:p w:rsidR="00292EF0" w:rsidRPr="00986EEE" w:rsidRDefault="00ED6DB9" w:rsidP="00246789">
      <w:pPr>
        <w:pStyle w:val="ConsPlusNormal"/>
        <w:jc w:val="center"/>
        <w:rPr>
          <w:rFonts w:ascii="Times New Roman" w:hAnsi="Times New Roman" w:cs="Times New Roman"/>
          <w:b/>
          <w:sz w:val="26"/>
          <w:szCs w:val="26"/>
        </w:rPr>
      </w:pPr>
      <w:r w:rsidRPr="00986EEE">
        <w:rPr>
          <w:rFonts w:ascii="Times New Roman" w:hAnsi="Times New Roman" w:cs="Times New Roman"/>
          <w:b/>
          <w:sz w:val="26"/>
          <w:szCs w:val="26"/>
        </w:rPr>
        <w:t>комплекса процессных мероприятий</w:t>
      </w:r>
      <w:r w:rsidR="00A50BCD" w:rsidRPr="00986EEE">
        <w:rPr>
          <w:rFonts w:ascii="Times New Roman" w:hAnsi="Times New Roman" w:cs="Times New Roman"/>
          <w:b/>
          <w:sz w:val="26"/>
          <w:szCs w:val="26"/>
        </w:rPr>
        <w:t xml:space="preserve"> </w:t>
      </w:r>
    </w:p>
    <w:p w:rsidR="00246789" w:rsidRPr="00986EEE" w:rsidRDefault="00246789" w:rsidP="00246789">
      <w:pPr>
        <w:pStyle w:val="ConsPlusNormal"/>
        <w:jc w:val="center"/>
        <w:rPr>
          <w:rFonts w:ascii="Times New Roman" w:hAnsi="Times New Roman" w:cs="Times New Roman"/>
          <w:b/>
          <w:sz w:val="26"/>
          <w:szCs w:val="26"/>
        </w:rPr>
      </w:pPr>
      <w:r w:rsidRPr="00986EEE">
        <w:rPr>
          <w:rFonts w:ascii="Times New Roman" w:hAnsi="Times New Roman" w:cs="Times New Roman"/>
          <w:b/>
          <w:sz w:val="26"/>
          <w:szCs w:val="26"/>
        </w:rPr>
        <w:t>«Муниципальн</w:t>
      </w:r>
      <w:r w:rsidR="00F017FC" w:rsidRPr="00986EEE">
        <w:rPr>
          <w:rFonts w:ascii="Times New Roman" w:hAnsi="Times New Roman" w:cs="Times New Roman"/>
          <w:b/>
          <w:sz w:val="26"/>
          <w:szCs w:val="26"/>
        </w:rPr>
        <w:t>ая</w:t>
      </w:r>
      <w:r w:rsidRPr="00986EEE">
        <w:rPr>
          <w:rFonts w:ascii="Times New Roman" w:hAnsi="Times New Roman" w:cs="Times New Roman"/>
          <w:b/>
          <w:sz w:val="26"/>
          <w:szCs w:val="26"/>
        </w:rPr>
        <w:t xml:space="preserve"> поддержка в сфере молодежной политики».</w:t>
      </w:r>
    </w:p>
    <w:p w:rsidR="00F3527A" w:rsidRPr="00CA18AF" w:rsidRDefault="00C077A3" w:rsidP="00246789">
      <w:pPr>
        <w:pStyle w:val="ConsPlusNormal"/>
        <w:jc w:val="center"/>
        <w:rPr>
          <w:rFonts w:ascii="Times New Roman" w:hAnsi="Times New Roman" w:cs="Times New Roman"/>
          <w:b/>
          <w:sz w:val="26"/>
          <w:szCs w:val="26"/>
        </w:rPr>
      </w:pPr>
      <w:r w:rsidRPr="00CA18AF">
        <w:rPr>
          <w:rFonts w:ascii="Times New Roman" w:hAnsi="Times New Roman" w:cs="Times New Roman"/>
          <w:b/>
          <w:sz w:val="26"/>
          <w:szCs w:val="26"/>
        </w:rPr>
        <w:t>Раздел 1. О</w:t>
      </w:r>
      <w:r w:rsidR="00ED6DB9" w:rsidRPr="00CA18AF">
        <w:rPr>
          <w:rFonts w:ascii="Times New Roman" w:hAnsi="Times New Roman" w:cs="Times New Roman"/>
          <w:b/>
          <w:sz w:val="26"/>
          <w:szCs w:val="26"/>
        </w:rPr>
        <w:t>бщие положения</w:t>
      </w:r>
    </w:p>
    <w:tbl>
      <w:tblPr>
        <w:tblStyle w:val="a4"/>
        <w:tblW w:w="14922" w:type="dxa"/>
        <w:jc w:val="center"/>
        <w:tblLook w:val="04A0" w:firstRow="1" w:lastRow="0" w:firstColumn="1" w:lastColumn="0" w:noHBand="0" w:noVBand="1"/>
      </w:tblPr>
      <w:tblGrid>
        <w:gridCol w:w="7759"/>
        <w:gridCol w:w="7163"/>
      </w:tblGrid>
      <w:tr w:rsidR="00246789" w:rsidRPr="00CA18AF" w:rsidTr="001A002F">
        <w:trPr>
          <w:trHeight w:val="609"/>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Наименование комплекса процессных мероприятий</w:t>
            </w:r>
          </w:p>
        </w:tc>
        <w:tc>
          <w:tcPr>
            <w:tcW w:w="7163" w:type="dxa"/>
          </w:tcPr>
          <w:p w:rsidR="00246789" w:rsidRPr="00476E95" w:rsidRDefault="00246789" w:rsidP="00246789">
            <w:pPr>
              <w:rPr>
                <w:rFonts w:ascii="Times New Roman" w:hAnsi="Times New Roman" w:cs="Times New Roman"/>
                <w:sz w:val="26"/>
                <w:szCs w:val="26"/>
              </w:rPr>
            </w:pPr>
            <w:r w:rsidRPr="00476E95">
              <w:rPr>
                <w:rFonts w:ascii="Times New Roman" w:hAnsi="Times New Roman" w:cs="Times New Roman"/>
                <w:sz w:val="26"/>
                <w:szCs w:val="26"/>
              </w:rPr>
              <w:t>Комплекс проц</w:t>
            </w:r>
            <w:r w:rsidR="00D723FC">
              <w:rPr>
                <w:rFonts w:ascii="Times New Roman" w:hAnsi="Times New Roman" w:cs="Times New Roman"/>
                <w:sz w:val="26"/>
                <w:szCs w:val="26"/>
              </w:rPr>
              <w:t>ессных мероприятий «Муниципальна</w:t>
            </w:r>
            <w:r w:rsidR="008F5A98">
              <w:rPr>
                <w:rFonts w:ascii="Times New Roman" w:hAnsi="Times New Roman" w:cs="Times New Roman"/>
                <w:sz w:val="26"/>
                <w:szCs w:val="26"/>
              </w:rPr>
              <w:t>я</w:t>
            </w:r>
            <w:r w:rsidRPr="00476E95">
              <w:rPr>
                <w:rFonts w:ascii="Times New Roman" w:hAnsi="Times New Roman" w:cs="Times New Roman"/>
                <w:sz w:val="26"/>
                <w:szCs w:val="26"/>
              </w:rPr>
              <w:t xml:space="preserve"> поддержка в сфере молодежной политики».</w:t>
            </w:r>
          </w:p>
        </w:tc>
      </w:tr>
      <w:tr w:rsidR="00246789" w:rsidRPr="00CA18AF" w:rsidTr="001A002F">
        <w:trPr>
          <w:trHeight w:val="205"/>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Ответственный исполнитель</w:t>
            </w:r>
          </w:p>
        </w:tc>
        <w:tc>
          <w:tcPr>
            <w:tcW w:w="7163" w:type="dxa"/>
          </w:tcPr>
          <w:p w:rsidR="00246789" w:rsidRPr="00476E95" w:rsidRDefault="00D723FC" w:rsidP="00246789">
            <w:pPr>
              <w:rPr>
                <w:rFonts w:ascii="Times New Roman" w:hAnsi="Times New Roman" w:cs="Times New Roman"/>
                <w:sz w:val="26"/>
                <w:szCs w:val="26"/>
              </w:rPr>
            </w:pPr>
            <w:r>
              <w:rPr>
                <w:rFonts w:ascii="Times New Roman" w:hAnsi="Times New Roman" w:cs="Times New Roman"/>
                <w:sz w:val="26"/>
                <w:szCs w:val="26"/>
              </w:rPr>
              <w:t>Администрация МО</w:t>
            </w:r>
          </w:p>
        </w:tc>
      </w:tr>
      <w:tr w:rsidR="00246789" w:rsidRPr="00CA18AF" w:rsidTr="001A002F">
        <w:trPr>
          <w:trHeight w:val="205"/>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 xml:space="preserve">Соисполнитель </w:t>
            </w:r>
          </w:p>
        </w:tc>
        <w:tc>
          <w:tcPr>
            <w:tcW w:w="7163" w:type="dxa"/>
          </w:tcPr>
          <w:p w:rsidR="00246789" w:rsidRPr="00476E95" w:rsidRDefault="00246789" w:rsidP="00246789">
            <w:pPr>
              <w:rPr>
                <w:rFonts w:ascii="Times New Roman" w:hAnsi="Times New Roman" w:cs="Times New Roman"/>
                <w:sz w:val="26"/>
                <w:szCs w:val="26"/>
              </w:rPr>
            </w:pPr>
            <w:r w:rsidRPr="00476E95">
              <w:rPr>
                <w:rFonts w:ascii="Times New Roman" w:hAnsi="Times New Roman" w:cs="Times New Roman"/>
                <w:sz w:val="26"/>
                <w:szCs w:val="26"/>
              </w:rPr>
              <w:t>ЦОФМУСС</w:t>
            </w:r>
          </w:p>
        </w:tc>
      </w:tr>
      <w:tr w:rsidR="00246789" w:rsidRPr="00CA18AF" w:rsidTr="001A002F">
        <w:trPr>
          <w:trHeight w:val="195"/>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Участники</w:t>
            </w:r>
          </w:p>
        </w:tc>
        <w:tc>
          <w:tcPr>
            <w:tcW w:w="7163" w:type="dxa"/>
          </w:tcPr>
          <w:p w:rsidR="00246789" w:rsidRPr="00476E95" w:rsidRDefault="00246789" w:rsidP="00246789">
            <w:pPr>
              <w:rPr>
                <w:rFonts w:ascii="Times New Roman" w:hAnsi="Times New Roman" w:cs="Times New Roman"/>
                <w:sz w:val="26"/>
                <w:szCs w:val="26"/>
              </w:rPr>
            </w:pPr>
            <w:r w:rsidRPr="00476E95">
              <w:rPr>
                <w:rFonts w:ascii="Times New Roman" w:hAnsi="Times New Roman" w:cs="Times New Roman"/>
                <w:sz w:val="26"/>
                <w:szCs w:val="26"/>
              </w:rPr>
              <w:t>Отдел образования ДСР;</w:t>
            </w:r>
          </w:p>
        </w:tc>
      </w:tr>
    </w:tbl>
    <w:p w:rsidR="00F3527A" w:rsidRDefault="00F3527A" w:rsidP="00246789">
      <w:pPr>
        <w:widowControl w:val="0"/>
        <w:autoSpaceDE w:val="0"/>
        <w:autoSpaceDN w:val="0"/>
        <w:spacing w:after="0" w:line="240" w:lineRule="auto"/>
        <w:jc w:val="center"/>
        <w:outlineLvl w:val="2"/>
        <w:rPr>
          <w:rFonts w:ascii="Times New Roman" w:eastAsiaTheme="minorEastAsia" w:hAnsi="Times New Roman" w:cs="Times New Roman"/>
          <w:b/>
          <w:color w:val="4472C4" w:themeColor="accent5"/>
          <w:sz w:val="26"/>
          <w:szCs w:val="26"/>
        </w:rPr>
      </w:pPr>
    </w:p>
    <w:p w:rsidR="00986EEE" w:rsidRDefault="00246789" w:rsidP="00246789">
      <w:pPr>
        <w:widowControl w:val="0"/>
        <w:autoSpaceDE w:val="0"/>
        <w:autoSpaceDN w:val="0"/>
        <w:spacing w:after="0" w:line="240" w:lineRule="auto"/>
        <w:jc w:val="center"/>
        <w:outlineLvl w:val="2"/>
        <w:rPr>
          <w:rFonts w:ascii="Times New Roman" w:hAnsi="Times New Roman" w:cs="Times New Roman"/>
          <w:b/>
          <w:sz w:val="26"/>
          <w:szCs w:val="26"/>
        </w:rPr>
      </w:pPr>
      <w:r w:rsidRPr="00986EEE">
        <w:rPr>
          <w:rFonts w:ascii="Times New Roman" w:eastAsiaTheme="minorEastAsia" w:hAnsi="Times New Roman" w:cs="Times New Roman"/>
          <w:b/>
          <w:sz w:val="26"/>
          <w:szCs w:val="26"/>
        </w:rPr>
        <w:t xml:space="preserve">Раздел 2. Показатели </w:t>
      </w:r>
      <w:r w:rsidRPr="00986EEE">
        <w:rPr>
          <w:rFonts w:ascii="Times New Roman" w:hAnsi="Times New Roman" w:cs="Times New Roman"/>
          <w:b/>
          <w:sz w:val="26"/>
          <w:szCs w:val="26"/>
        </w:rPr>
        <w:t>комплекса проце</w:t>
      </w:r>
      <w:r w:rsidR="00F3527A" w:rsidRPr="00986EEE">
        <w:rPr>
          <w:rFonts w:ascii="Times New Roman" w:hAnsi="Times New Roman" w:cs="Times New Roman"/>
          <w:b/>
          <w:sz w:val="26"/>
          <w:szCs w:val="26"/>
        </w:rPr>
        <w:t xml:space="preserve">ссных мероприятий </w:t>
      </w:r>
    </w:p>
    <w:p w:rsidR="00F3527A" w:rsidRPr="004F5726" w:rsidRDefault="00F3527A" w:rsidP="00246789">
      <w:pPr>
        <w:widowControl w:val="0"/>
        <w:autoSpaceDE w:val="0"/>
        <w:autoSpaceDN w:val="0"/>
        <w:spacing w:after="0" w:line="240" w:lineRule="auto"/>
        <w:jc w:val="center"/>
        <w:outlineLvl w:val="2"/>
        <w:rPr>
          <w:rFonts w:ascii="Times New Roman" w:hAnsi="Times New Roman" w:cs="Times New Roman"/>
          <w:b/>
          <w:color w:val="4472C4" w:themeColor="accent5"/>
          <w:sz w:val="26"/>
          <w:szCs w:val="26"/>
        </w:rPr>
      </w:pPr>
      <w:r w:rsidRPr="00986EEE">
        <w:rPr>
          <w:rFonts w:ascii="Times New Roman" w:hAnsi="Times New Roman" w:cs="Times New Roman"/>
          <w:b/>
          <w:sz w:val="26"/>
          <w:szCs w:val="26"/>
        </w:rPr>
        <w:t>«Муниципальная</w:t>
      </w:r>
      <w:r w:rsidR="00246789" w:rsidRPr="00986EEE">
        <w:rPr>
          <w:rFonts w:ascii="Times New Roman" w:hAnsi="Times New Roman" w:cs="Times New Roman"/>
          <w:b/>
          <w:sz w:val="26"/>
          <w:szCs w:val="26"/>
        </w:rPr>
        <w:t xml:space="preserve"> поддержка в сфере молодежной политики».</w:t>
      </w:r>
    </w:p>
    <w:tbl>
      <w:tblPr>
        <w:tblStyle w:val="a4"/>
        <w:tblW w:w="15094" w:type="dxa"/>
        <w:jc w:val="center"/>
        <w:tblLayout w:type="fixed"/>
        <w:tblLook w:val="04A0" w:firstRow="1" w:lastRow="0" w:firstColumn="1" w:lastColumn="0" w:noHBand="0" w:noVBand="1"/>
      </w:tblPr>
      <w:tblGrid>
        <w:gridCol w:w="648"/>
        <w:gridCol w:w="4913"/>
        <w:gridCol w:w="991"/>
        <w:gridCol w:w="1388"/>
        <w:gridCol w:w="1188"/>
        <w:gridCol w:w="1188"/>
        <w:gridCol w:w="1188"/>
        <w:gridCol w:w="1188"/>
        <w:gridCol w:w="1188"/>
        <w:gridCol w:w="1214"/>
      </w:tblGrid>
      <w:tr w:rsidR="00986EEE" w:rsidRPr="00986EEE" w:rsidTr="00B22343">
        <w:trPr>
          <w:trHeight w:val="257"/>
          <w:jc w:val="center"/>
        </w:trPr>
        <w:tc>
          <w:tcPr>
            <w:tcW w:w="648"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sz w:val="26"/>
                <w:szCs w:val="26"/>
              </w:rPr>
            </w:pPr>
            <w:r w:rsidRPr="00986EEE">
              <w:rPr>
                <w:rFonts w:ascii="Times New Roman" w:eastAsiaTheme="minorEastAsia" w:hAnsi="Times New Roman" w:cs="Times New Roman"/>
                <w:sz w:val="26"/>
                <w:szCs w:val="26"/>
              </w:rPr>
              <w:t>№</w:t>
            </w:r>
          </w:p>
        </w:tc>
        <w:tc>
          <w:tcPr>
            <w:tcW w:w="4913"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Наименование показателя</w:t>
            </w:r>
          </w:p>
        </w:tc>
        <w:tc>
          <w:tcPr>
            <w:tcW w:w="991"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Ед. изм.</w:t>
            </w:r>
          </w:p>
        </w:tc>
        <w:tc>
          <w:tcPr>
            <w:tcW w:w="1388"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Базовое значение 2024</w:t>
            </w:r>
          </w:p>
        </w:tc>
        <w:tc>
          <w:tcPr>
            <w:tcW w:w="7154" w:type="dxa"/>
            <w:gridSpan w:val="6"/>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Значение показателей</w:t>
            </w:r>
          </w:p>
        </w:tc>
      </w:tr>
      <w:tr w:rsidR="00B22343" w:rsidRPr="00986EEE" w:rsidTr="00B22343">
        <w:trPr>
          <w:trHeight w:val="500"/>
          <w:jc w:val="center"/>
        </w:trPr>
        <w:tc>
          <w:tcPr>
            <w:tcW w:w="648" w:type="dxa"/>
            <w:vMerge/>
          </w:tcPr>
          <w:p w:rsidR="00637B70" w:rsidRPr="00986EEE" w:rsidRDefault="00637B70" w:rsidP="00CA18AF">
            <w:pPr>
              <w:widowControl w:val="0"/>
              <w:autoSpaceDE w:val="0"/>
              <w:autoSpaceDN w:val="0"/>
              <w:jc w:val="center"/>
              <w:rPr>
                <w:rFonts w:ascii="Times New Roman" w:eastAsiaTheme="minorEastAsia" w:hAnsi="Times New Roman" w:cs="Times New Roman"/>
                <w:sz w:val="26"/>
                <w:szCs w:val="26"/>
              </w:rPr>
            </w:pPr>
          </w:p>
        </w:tc>
        <w:tc>
          <w:tcPr>
            <w:tcW w:w="4913" w:type="dxa"/>
            <w:vMerge/>
          </w:tcPr>
          <w:p w:rsidR="00637B70" w:rsidRPr="00986EEE" w:rsidRDefault="00637B70" w:rsidP="00CA18AF">
            <w:pPr>
              <w:widowControl w:val="0"/>
              <w:autoSpaceDE w:val="0"/>
              <w:autoSpaceDN w:val="0"/>
              <w:jc w:val="center"/>
              <w:rPr>
                <w:rFonts w:ascii="Times New Roman" w:eastAsiaTheme="minorEastAsia" w:hAnsi="Times New Roman" w:cs="Times New Roman"/>
              </w:rPr>
            </w:pPr>
          </w:p>
        </w:tc>
        <w:tc>
          <w:tcPr>
            <w:tcW w:w="991" w:type="dxa"/>
            <w:vMerge/>
          </w:tcPr>
          <w:p w:rsidR="00637B70" w:rsidRPr="00986EEE" w:rsidRDefault="00637B70" w:rsidP="00CA18AF">
            <w:pPr>
              <w:widowControl w:val="0"/>
              <w:autoSpaceDE w:val="0"/>
              <w:autoSpaceDN w:val="0"/>
              <w:jc w:val="center"/>
              <w:rPr>
                <w:rFonts w:ascii="Times New Roman" w:eastAsiaTheme="minorEastAsia" w:hAnsi="Times New Roman" w:cs="Times New Roman"/>
              </w:rPr>
            </w:pPr>
          </w:p>
        </w:tc>
        <w:tc>
          <w:tcPr>
            <w:tcW w:w="1388" w:type="dxa"/>
            <w:vMerge/>
          </w:tcPr>
          <w:p w:rsidR="00637B70" w:rsidRPr="00986EEE" w:rsidRDefault="00637B70" w:rsidP="00CA18AF">
            <w:pPr>
              <w:widowControl w:val="0"/>
              <w:autoSpaceDE w:val="0"/>
              <w:autoSpaceDN w:val="0"/>
              <w:jc w:val="center"/>
              <w:rPr>
                <w:rFonts w:ascii="Times New Roman" w:eastAsiaTheme="minorEastAsia" w:hAnsi="Times New Roman" w:cs="Times New Roman"/>
              </w:rPr>
            </w:pP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2025</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2026</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2027</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2028</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2029</w:t>
            </w:r>
          </w:p>
        </w:tc>
        <w:tc>
          <w:tcPr>
            <w:tcW w:w="1214"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2030</w:t>
            </w:r>
          </w:p>
        </w:tc>
      </w:tr>
      <w:tr w:rsidR="00B22343" w:rsidRPr="00986EEE" w:rsidTr="00B22343">
        <w:trPr>
          <w:trHeight w:val="843"/>
          <w:jc w:val="center"/>
        </w:trPr>
        <w:tc>
          <w:tcPr>
            <w:tcW w:w="64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w:t>
            </w:r>
          </w:p>
        </w:tc>
        <w:tc>
          <w:tcPr>
            <w:tcW w:w="4913" w:type="dxa"/>
          </w:tcPr>
          <w:p w:rsidR="00246789" w:rsidRPr="00986EEE" w:rsidRDefault="00246789" w:rsidP="00246789">
            <w:pPr>
              <w:rPr>
                <w:rFonts w:ascii="Times New Roman" w:hAnsi="Times New Roman" w:cs="Times New Roman"/>
                <w:sz w:val="24"/>
                <w:szCs w:val="24"/>
              </w:rPr>
            </w:pPr>
            <w:r w:rsidRPr="00986EEE">
              <w:rPr>
                <w:rFonts w:ascii="Times New Roman" w:hAnsi="Times New Roman" w:cs="Times New Roman"/>
                <w:sz w:val="24"/>
                <w:szCs w:val="24"/>
              </w:rPr>
              <w:t>Число молодежи, задействованной в мероприятиях по вовлечению в творческую деятельность</w:t>
            </w:r>
          </w:p>
        </w:tc>
        <w:tc>
          <w:tcPr>
            <w:tcW w:w="991"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Чел.</w:t>
            </w:r>
          </w:p>
        </w:tc>
        <w:tc>
          <w:tcPr>
            <w:tcW w:w="13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2932</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2990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3050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3120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3190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3280</w:t>
            </w:r>
          </w:p>
        </w:tc>
        <w:tc>
          <w:tcPr>
            <w:tcW w:w="1214"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3350</w:t>
            </w:r>
          </w:p>
        </w:tc>
      </w:tr>
      <w:tr w:rsidR="00B22343" w:rsidRPr="00986EEE" w:rsidTr="00B22343">
        <w:trPr>
          <w:trHeight w:val="2546"/>
          <w:jc w:val="center"/>
        </w:trPr>
        <w:tc>
          <w:tcPr>
            <w:tcW w:w="64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w:t>
            </w:r>
          </w:p>
        </w:tc>
        <w:tc>
          <w:tcPr>
            <w:tcW w:w="4913" w:type="dxa"/>
          </w:tcPr>
          <w:p w:rsidR="00246789" w:rsidRPr="00986EEE" w:rsidRDefault="00246789" w:rsidP="00F017FC">
            <w:pPr>
              <w:rPr>
                <w:rFonts w:ascii="Times New Roman" w:hAnsi="Times New Roman" w:cs="Times New Roman"/>
                <w:sz w:val="24"/>
                <w:szCs w:val="24"/>
              </w:rPr>
            </w:pPr>
            <w:r w:rsidRPr="00986EEE">
              <w:rPr>
                <w:rFonts w:ascii="Times New Roman" w:hAnsi="Times New Roman" w:cs="Times New Roman"/>
                <w:sz w:val="24"/>
                <w:szCs w:val="24"/>
              </w:rPr>
              <w:t xml:space="preserve">Общая численность граждан </w:t>
            </w:r>
            <w:r w:rsidR="00F017FC" w:rsidRPr="00986EEE">
              <w:rPr>
                <w:rFonts w:ascii="Times New Roman" w:hAnsi="Times New Roman" w:cs="Times New Roman"/>
                <w:sz w:val="24"/>
                <w:szCs w:val="24"/>
              </w:rPr>
              <w:t>Сахалинской области</w:t>
            </w:r>
            <w:r w:rsidRPr="00986EEE">
              <w:rPr>
                <w:rFonts w:ascii="Times New Roman" w:hAnsi="Times New Roman" w:cs="Times New Roman"/>
                <w:sz w:val="24"/>
                <w:szCs w:val="24"/>
              </w:rPr>
              <w:t>,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991"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 xml:space="preserve">Чел. </w:t>
            </w:r>
          </w:p>
        </w:tc>
        <w:tc>
          <w:tcPr>
            <w:tcW w:w="13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946</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976</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1010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1050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1100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1130</w:t>
            </w:r>
          </w:p>
        </w:tc>
        <w:tc>
          <w:tcPr>
            <w:tcW w:w="1214"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1160</w:t>
            </w:r>
          </w:p>
        </w:tc>
      </w:tr>
      <w:tr w:rsidR="00B22343" w:rsidRPr="00986EEE" w:rsidTr="00B22343">
        <w:trPr>
          <w:trHeight w:val="837"/>
          <w:jc w:val="center"/>
        </w:trPr>
        <w:tc>
          <w:tcPr>
            <w:tcW w:w="64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lastRenderedPageBreak/>
              <w:t>3.</w:t>
            </w:r>
          </w:p>
        </w:tc>
        <w:tc>
          <w:tcPr>
            <w:tcW w:w="4913" w:type="dxa"/>
          </w:tcPr>
          <w:p w:rsidR="00246789" w:rsidRPr="00986EEE" w:rsidRDefault="00246789" w:rsidP="00246789">
            <w:pPr>
              <w:widowControl w:val="0"/>
              <w:autoSpaceDE w:val="0"/>
              <w:autoSpaceDN w:val="0"/>
              <w:jc w:val="both"/>
              <w:rPr>
                <w:rFonts w:ascii="Times New Roman" w:hAnsi="Times New Roman" w:cs="Times New Roman"/>
                <w:sz w:val="24"/>
                <w:szCs w:val="24"/>
              </w:rPr>
            </w:pPr>
            <w:r w:rsidRPr="00986EEE">
              <w:rPr>
                <w:rFonts w:ascii="Times New Roman" w:hAnsi="Times New Roman" w:cs="Times New Roman"/>
                <w:sz w:val="24"/>
                <w:szCs w:val="24"/>
              </w:rPr>
              <w:t>Число молодежи, принявшей участие в мероприятиях патриотической направленности</w:t>
            </w:r>
          </w:p>
        </w:tc>
        <w:tc>
          <w:tcPr>
            <w:tcW w:w="991"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Чел.</w:t>
            </w:r>
          </w:p>
        </w:tc>
        <w:tc>
          <w:tcPr>
            <w:tcW w:w="13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2705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2755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2805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2860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2915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2970</w:t>
            </w:r>
          </w:p>
        </w:tc>
        <w:tc>
          <w:tcPr>
            <w:tcW w:w="1214"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3010</w:t>
            </w:r>
          </w:p>
        </w:tc>
      </w:tr>
    </w:tbl>
    <w:p w:rsidR="00F062AA" w:rsidRDefault="00F062AA" w:rsidP="00CA18AF">
      <w:pPr>
        <w:pStyle w:val="ConsPlusTitle"/>
        <w:jc w:val="center"/>
        <w:outlineLvl w:val="2"/>
        <w:rPr>
          <w:rFonts w:ascii="Times New Roman" w:hAnsi="Times New Roman" w:cs="Times New Roman"/>
          <w:sz w:val="26"/>
          <w:szCs w:val="26"/>
        </w:rPr>
      </w:pPr>
    </w:p>
    <w:p w:rsidR="00F3527A" w:rsidRDefault="00C077A3"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Раздел 3. П</w:t>
      </w:r>
      <w:r w:rsidR="00ED6DB9" w:rsidRPr="00CA18AF">
        <w:rPr>
          <w:rFonts w:ascii="Times New Roman" w:hAnsi="Times New Roman" w:cs="Times New Roman"/>
          <w:sz w:val="26"/>
          <w:szCs w:val="26"/>
        </w:rPr>
        <w:t>еречень мероприятий (результатов)</w:t>
      </w:r>
      <w:r w:rsidRPr="00CA18AF">
        <w:rPr>
          <w:rFonts w:ascii="Times New Roman" w:hAnsi="Times New Roman" w:cs="Times New Roman"/>
          <w:sz w:val="26"/>
          <w:szCs w:val="26"/>
        </w:rPr>
        <w:t xml:space="preserve"> </w:t>
      </w:r>
      <w:r w:rsidR="00ED6DB9" w:rsidRPr="00CA18AF">
        <w:rPr>
          <w:rFonts w:ascii="Times New Roman" w:hAnsi="Times New Roman" w:cs="Times New Roman"/>
          <w:sz w:val="26"/>
          <w:szCs w:val="26"/>
        </w:rPr>
        <w:t>комплекса процессных мероприятий</w:t>
      </w:r>
      <w:r w:rsidR="00A50BCD" w:rsidRPr="00CA18AF">
        <w:rPr>
          <w:rFonts w:ascii="Times New Roman" w:hAnsi="Times New Roman" w:cs="Times New Roman"/>
          <w:sz w:val="26"/>
          <w:szCs w:val="26"/>
        </w:rPr>
        <w:t xml:space="preserve"> «</w:t>
      </w:r>
      <w:r w:rsidR="008F5A98">
        <w:rPr>
          <w:rFonts w:ascii="Times New Roman" w:hAnsi="Times New Roman" w:cs="Times New Roman"/>
          <w:sz w:val="26"/>
          <w:szCs w:val="26"/>
        </w:rPr>
        <w:t>Муниципальная</w:t>
      </w:r>
      <w:r w:rsidR="002A10F5" w:rsidRPr="002A10F5">
        <w:rPr>
          <w:rFonts w:ascii="Times New Roman" w:hAnsi="Times New Roman" w:cs="Times New Roman"/>
          <w:sz w:val="26"/>
          <w:szCs w:val="26"/>
        </w:rPr>
        <w:t xml:space="preserve"> поддержка в сфере молодежной политики</w:t>
      </w:r>
      <w:r w:rsidR="00A50BCD" w:rsidRPr="00CA18AF">
        <w:rPr>
          <w:rFonts w:ascii="Times New Roman" w:hAnsi="Times New Roman" w:cs="Times New Roman"/>
          <w:sz w:val="26"/>
          <w:szCs w:val="26"/>
        </w:rPr>
        <w:t>».</w:t>
      </w:r>
    </w:p>
    <w:tbl>
      <w:tblPr>
        <w:tblStyle w:val="a4"/>
        <w:tblW w:w="15049" w:type="dxa"/>
        <w:jc w:val="center"/>
        <w:tblLayout w:type="fixed"/>
        <w:tblLook w:val="04A0" w:firstRow="1" w:lastRow="0" w:firstColumn="1" w:lastColumn="0" w:noHBand="0" w:noVBand="1"/>
      </w:tblPr>
      <w:tblGrid>
        <w:gridCol w:w="574"/>
        <w:gridCol w:w="2172"/>
        <w:gridCol w:w="2316"/>
        <w:gridCol w:w="2350"/>
        <w:gridCol w:w="1137"/>
        <w:gridCol w:w="947"/>
        <w:gridCol w:w="947"/>
        <w:gridCol w:w="947"/>
        <w:gridCol w:w="946"/>
        <w:gridCol w:w="947"/>
        <w:gridCol w:w="894"/>
        <w:gridCol w:w="53"/>
        <w:gridCol w:w="92"/>
        <w:gridCol w:w="727"/>
      </w:tblGrid>
      <w:tr w:rsidR="00986EEE" w:rsidRPr="00986EEE" w:rsidTr="00C94C0C">
        <w:trPr>
          <w:trHeight w:val="419"/>
          <w:jc w:val="center"/>
        </w:trPr>
        <w:tc>
          <w:tcPr>
            <w:tcW w:w="574"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N пп.</w:t>
            </w:r>
          </w:p>
        </w:tc>
        <w:tc>
          <w:tcPr>
            <w:tcW w:w="2172"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Наименование мероприятия (результата)</w:t>
            </w:r>
          </w:p>
        </w:tc>
        <w:tc>
          <w:tcPr>
            <w:tcW w:w="2316"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Тип мероприятия (результата)</w:t>
            </w:r>
          </w:p>
        </w:tc>
        <w:tc>
          <w:tcPr>
            <w:tcW w:w="2350"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Характеристика</w:t>
            </w:r>
          </w:p>
        </w:tc>
        <w:tc>
          <w:tcPr>
            <w:tcW w:w="1137"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Единица измерения</w:t>
            </w:r>
          </w:p>
        </w:tc>
        <w:tc>
          <w:tcPr>
            <w:tcW w:w="947"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Базовое значение</w:t>
            </w:r>
          </w:p>
        </w:tc>
        <w:tc>
          <w:tcPr>
            <w:tcW w:w="5553" w:type="dxa"/>
            <w:gridSpan w:val="8"/>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hAnsi="Times New Roman" w:cs="Times New Roman"/>
              </w:rPr>
              <w:t>Значения мероприятия (результата) по годам</w:t>
            </w:r>
          </w:p>
        </w:tc>
      </w:tr>
      <w:tr w:rsidR="00B22343" w:rsidRPr="00986EEE" w:rsidTr="00C94C0C">
        <w:trPr>
          <w:trHeight w:val="434"/>
          <w:jc w:val="center"/>
        </w:trPr>
        <w:tc>
          <w:tcPr>
            <w:tcW w:w="574"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2172"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2316"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2350"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1137"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947"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947"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2025</w:t>
            </w:r>
          </w:p>
        </w:tc>
        <w:tc>
          <w:tcPr>
            <w:tcW w:w="947"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2026</w:t>
            </w:r>
          </w:p>
        </w:tc>
        <w:tc>
          <w:tcPr>
            <w:tcW w:w="946"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2027</w:t>
            </w:r>
          </w:p>
        </w:tc>
        <w:tc>
          <w:tcPr>
            <w:tcW w:w="947"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2028</w:t>
            </w:r>
          </w:p>
        </w:tc>
        <w:tc>
          <w:tcPr>
            <w:tcW w:w="947" w:type="dxa"/>
            <w:gridSpan w:val="2"/>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2029</w:t>
            </w:r>
          </w:p>
        </w:tc>
        <w:tc>
          <w:tcPr>
            <w:tcW w:w="819" w:type="dxa"/>
            <w:gridSpan w:val="2"/>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2030</w:t>
            </w:r>
          </w:p>
        </w:tc>
      </w:tr>
      <w:tr w:rsidR="00986EEE" w:rsidRPr="00986EEE" w:rsidTr="00B22343">
        <w:trPr>
          <w:trHeight w:val="390"/>
          <w:jc w:val="center"/>
        </w:trPr>
        <w:tc>
          <w:tcPr>
            <w:tcW w:w="15049" w:type="dxa"/>
            <w:gridSpan w:val="14"/>
          </w:tcPr>
          <w:p w:rsidR="00C077A3" w:rsidRPr="00B22343" w:rsidRDefault="00246789" w:rsidP="00B22343">
            <w:pPr>
              <w:widowControl w:val="0"/>
              <w:tabs>
                <w:tab w:val="left" w:pos="6165"/>
              </w:tabs>
              <w:autoSpaceDE w:val="0"/>
              <w:autoSpaceDN w:val="0"/>
              <w:jc w:val="center"/>
              <w:rPr>
                <w:rFonts w:ascii="Times New Roman" w:hAnsi="Times New Roman" w:cs="Times New Roman"/>
                <w:shd w:val="clear" w:color="auto" w:fill="FFFFFF"/>
              </w:rPr>
            </w:pPr>
            <w:r w:rsidRPr="00986EEE">
              <w:rPr>
                <w:rFonts w:ascii="Times New Roman" w:hAnsi="Times New Roman" w:cs="Times New Roman"/>
              </w:rPr>
              <w:t xml:space="preserve">Задача 1. </w:t>
            </w:r>
            <w:r w:rsidRPr="00986EEE">
              <w:rPr>
                <w:rFonts w:ascii="Times New Roman" w:hAnsi="Times New Roman" w:cs="Times New Roman"/>
                <w:shd w:val="clear" w:color="auto" w:fill="FFFFFF"/>
              </w:rPr>
              <w:t>Поддержка и обеспечение эффективн</w:t>
            </w:r>
            <w:r w:rsidR="00B22343">
              <w:rPr>
                <w:rFonts w:ascii="Times New Roman" w:hAnsi="Times New Roman" w:cs="Times New Roman"/>
                <w:shd w:val="clear" w:color="auto" w:fill="FFFFFF"/>
              </w:rPr>
              <w:t>ого взаимодействия с молодежью.</w:t>
            </w:r>
          </w:p>
        </w:tc>
      </w:tr>
      <w:tr w:rsidR="00B22343" w:rsidRPr="00986EEE" w:rsidTr="00C94C0C">
        <w:trPr>
          <w:trHeight w:val="572"/>
          <w:jc w:val="center"/>
        </w:trPr>
        <w:tc>
          <w:tcPr>
            <w:tcW w:w="574" w:type="dxa"/>
          </w:tcPr>
          <w:p w:rsidR="00EC7CC9" w:rsidRPr="00986EEE" w:rsidRDefault="00EC7CC9" w:rsidP="00EC7CC9">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w:t>
            </w:r>
          </w:p>
        </w:tc>
        <w:tc>
          <w:tcPr>
            <w:tcW w:w="2172" w:type="dxa"/>
          </w:tcPr>
          <w:p w:rsidR="00EC7CC9" w:rsidRPr="00986EEE" w:rsidRDefault="007A5355" w:rsidP="004D6875">
            <w:pPr>
              <w:widowControl w:val="0"/>
              <w:autoSpaceDE w:val="0"/>
              <w:autoSpaceDN w:val="0"/>
              <w:rPr>
                <w:rFonts w:ascii="Times New Roman" w:eastAsiaTheme="minorEastAsia" w:hAnsi="Times New Roman" w:cs="Times New Roman"/>
              </w:rPr>
            </w:pPr>
            <w:r>
              <w:rPr>
                <w:rFonts w:ascii="Times New Roman" w:eastAsiaTheme="minorEastAsia" w:hAnsi="Times New Roman" w:cs="Times New Roman"/>
              </w:rPr>
              <w:t>Проведение</w:t>
            </w:r>
            <w:r w:rsidRPr="00986EEE">
              <w:rPr>
                <w:rFonts w:ascii="Times New Roman" w:eastAsiaTheme="minorEastAsia" w:hAnsi="Times New Roman" w:cs="Times New Roman"/>
              </w:rPr>
              <w:t xml:space="preserve"> </w:t>
            </w:r>
            <w:r>
              <w:rPr>
                <w:rFonts w:ascii="Times New Roman" w:eastAsiaTheme="minorEastAsia" w:hAnsi="Times New Roman" w:cs="Times New Roman"/>
              </w:rPr>
              <w:t>мероприятий</w:t>
            </w:r>
            <w:r w:rsidRPr="004D6875">
              <w:rPr>
                <w:rFonts w:ascii="Times New Roman" w:eastAsiaTheme="minorEastAsia" w:hAnsi="Times New Roman" w:cs="Times New Roman"/>
              </w:rPr>
              <w:t xml:space="preserve"> в сфере молодежной политики и патриотической направленности</w:t>
            </w:r>
          </w:p>
        </w:tc>
        <w:tc>
          <w:tcPr>
            <w:tcW w:w="2316" w:type="dxa"/>
          </w:tcPr>
          <w:p w:rsidR="00EC7CC9" w:rsidRPr="00986EEE" w:rsidRDefault="00EC7CC9" w:rsidP="00EC7CC9">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Приобретение товаров, работ, услуг</w:t>
            </w:r>
          </w:p>
        </w:tc>
        <w:tc>
          <w:tcPr>
            <w:tcW w:w="2350" w:type="dxa"/>
          </w:tcPr>
          <w:p w:rsidR="00EC7CC9" w:rsidRPr="00986EEE" w:rsidRDefault="007A5355" w:rsidP="00616D40">
            <w:pPr>
              <w:widowControl w:val="0"/>
              <w:autoSpaceDE w:val="0"/>
              <w:autoSpaceDN w:val="0"/>
              <w:ind w:left="-108" w:right="-108"/>
              <w:jc w:val="center"/>
              <w:rPr>
                <w:rFonts w:ascii="Times New Roman" w:eastAsiaTheme="minorEastAsia" w:hAnsi="Times New Roman" w:cs="Times New Roman"/>
              </w:rPr>
            </w:pPr>
            <w:r w:rsidRPr="00986EEE">
              <w:rPr>
                <w:rFonts w:ascii="Times New Roman" w:eastAsiaTheme="minorEastAsia" w:hAnsi="Times New Roman" w:cs="Times New Roman"/>
              </w:rPr>
              <w:t xml:space="preserve">Проведены </w:t>
            </w:r>
            <w:r>
              <w:rPr>
                <w:rFonts w:ascii="Times New Roman" w:eastAsiaTheme="minorEastAsia" w:hAnsi="Times New Roman" w:cs="Times New Roman"/>
              </w:rPr>
              <w:t>мероприятия</w:t>
            </w:r>
            <w:r w:rsidRPr="004D6875">
              <w:rPr>
                <w:rFonts w:ascii="Times New Roman" w:eastAsiaTheme="minorEastAsia" w:hAnsi="Times New Roman" w:cs="Times New Roman"/>
              </w:rPr>
              <w:t xml:space="preserve"> в сфере молодежной политики и патриотической направленности</w:t>
            </w:r>
          </w:p>
        </w:tc>
        <w:tc>
          <w:tcPr>
            <w:tcW w:w="1137" w:type="dxa"/>
          </w:tcPr>
          <w:p w:rsidR="00EC7CC9" w:rsidRPr="00986EEE" w:rsidRDefault="00EC7CC9" w:rsidP="00EC7CC9">
            <w:pPr>
              <w:widowControl w:val="0"/>
              <w:autoSpaceDE w:val="0"/>
              <w:autoSpaceDN w:val="0"/>
              <w:ind w:right="-108"/>
              <w:jc w:val="center"/>
              <w:rPr>
                <w:rFonts w:ascii="Times New Roman" w:eastAsiaTheme="minorEastAsia" w:hAnsi="Times New Roman" w:cs="Times New Roman"/>
              </w:rPr>
            </w:pPr>
            <w:r w:rsidRPr="00986EEE">
              <w:rPr>
                <w:rFonts w:ascii="Times New Roman" w:eastAsiaTheme="minorEastAsia" w:hAnsi="Times New Roman" w:cs="Times New Roman"/>
              </w:rPr>
              <w:t>Ед.</w:t>
            </w:r>
          </w:p>
        </w:tc>
        <w:tc>
          <w:tcPr>
            <w:tcW w:w="947" w:type="dxa"/>
          </w:tcPr>
          <w:p w:rsidR="00EC7CC9" w:rsidRPr="00986EEE" w:rsidRDefault="004D6875" w:rsidP="00EC7CC9">
            <w:pPr>
              <w:pStyle w:val="ConsPlusNormal"/>
              <w:rPr>
                <w:rFonts w:ascii="Times New Roman" w:hAnsi="Times New Roman" w:cs="Times New Roman"/>
              </w:rPr>
            </w:pPr>
            <w:r>
              <w:rPr>
                <w:rFonts w:ascii="Times New Roman" w:hAnsi="Times New Roman" w:cs="Times New Roman"/>
              </w:rPr>
              <w:t>2</w:t>
            </w:r>
            <w:r w:rsidR="00616D40" w:rsidRPr="00986EEE">
              <w:rPr>
                <w:rFonts w:ascii="Times New Roman" w:hAnsi="Times New Roman" w:cs="Times New Roman"/>
              </w:rPr>
              <w:t>5</w:t>
            </w:r>
          </w:p>
        </w:tc>
        <w:tc>
          <w:tcPr>
            <w:tcW w:w="947"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w:t>
            </w:r>
            <w:r w:rsidR="00616D40" w:rsidRPr="00986EEE">
              <w:rPr>
                <w:rFonts w:ascii="Times New Roman" w:eastAsiaTheme="minorEastAsia" w:hAnsi="Times New Roman" w:cs="Times New Roman"/>
              </w:rPr>
              <w:t>5</w:t>
            </w:r>
          </w:p>
        </w:tc>
        <w:tc>
          <w:tcPr>
            <w:tcW w:w="947"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w:t>
            </w:r>
            <w:r w:rsidR="00616D40" w:rsidRPr="00986EEE">
              <w:rPr>
                <w:rFonts w:ascii="Times New Roman" w:eastAsiaTheme="minorEastAsia" w:hAnsi="Times New Roman" w:cs="Times New Roman"/>
              </w:rPr>
              <w:t>5</w:t>
            </w:r>
          </w:p>
        </w:tc>
        <w:tc>
          <w:tcPr>
            <w:tcW w:w="946"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30</w:t>
            </w:r>
          </w:p>
        </w:tc>
        <w:tc>
          <w:tcPr>
            <w:tcW w:w="947" w:type="dxa"/>
          </w:tcPr>
          <w:p w:rsidR="00EC7CC9" w:rsidRPr="00986EEE" w:rsidRDefault="00616D40" w:rsidP="00EC7CC9">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18</w:t>
            </w:r>
          </w:p>
        </w:tc>
        <w:tc>
          <w:tcPr>
            <w:tcW w:w="894"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35</w:t>
            </w:r>
          </w:p>
        </w:tc>
        <w:tc>
          <w:tcPr>
            <w:tcW w:w="872" w:type="dxa"/>
            <w:gridSpan w:val="3"/>
          </w:tcPr>
          <w:p w:rsidR="00EC7CC9" w:rsidRPr="00986EEE" w:rsidRDefault="004D6875" w:rsidP="00EC7CC9">
            <w:pPr>
              <w:rPr>
                <w:rFonts w:ascii="Times New Roman" w:eastAsiaTheme="minorEastAsia" w:hAnsi="Times New Roman" w:cs="Times New Roman"/>
              </w:rPr>
            </w:pPr>
            <w:r>
              <w:rPr>
                <w:rFonts w:ascii="Times New Roman" w:eastAsiaTheme="minorEastAsia" w:hAnsi="Times New Roman" w:cs="Times New Roman"/>
              </w:rPr>
              <w:t>35</w:t>
            </w:r>
          </w:p>
        </w:tc>
      </w:tr>
      <w:tr w:rsidR="00986EEE" w:rsidRPr="00986EEE" w:rsidTr="00B22343">
        <w:trPr>
          <w:trHeight w:val="246"/>
          <w:jc w:val="center"/>
        </w:trPr>
        <w:tc>
          <w:tcPr>
            <w:tcW w:w="15049" w:type="dxa"/>
            <w:gridSpan w:val="14"/>
          </w:tcPr>
          <w:p w:rsidR="00A50BCD" w:rsidRPr="00986EEE" w:rsidRDefault="00246789"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Совершенствование форм и методов работы по патриотическому воспитанию граждан</w:t>
            </w:r>
          </w:p>
        </w:tc>
      </w:tr>
      <w:tr w:rsidR="00C94C0C" w:rsidRPr="00986EEE" w:rsidTr="004D6875">
        <w:trPr>
          <w:trHeight w:val="554"/>
          <w:jc w:val="center"/>
        </w:trPr>
        <w:tc>
          <w:tcPr>
            <w:tcW w:w="574" w:type="dxa"/>
          </w:tcPr>
          <w:p w:rsidR="00C94C0C" w:rsidRPr="00986EEE" w:rsidRDefault="00C94C0C" w:rsidP="00C94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w:t>
            </w:r>
            <w:r w:rsidRPr="00986EEE">
              <w:rPr>
                <w:rFonts w:ascii="Times New Roman" w:eastAsiaTheme="minorEastAsia" w:hAnsi="Times New Roman" w:cs="Times New Roman"/>
              </w:rPr>
              <w:t>.2</w:t>
            </w:r>
          </w:p>
        </w:tc>
        <w:tc>
          <w:tcPr>
            <w:tcW w:w="2172" w:type="dxa"/>
          </w:tcPr>
          <w:p w:rsidR="00C94C0C" w:rsidRPr="00986EEE" w:rsidRDefault="007A5355" w:rsidP="007A535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И</w:t>
            </w:r>
            <w:r w:rsidR="004D6875" w:rsidRPr="004D6875">
              <w:rPr>
                <w:rFonts w:ascii="Times New Roman" w:eastAsiaTheme="minorEastAsia" w:hAnsi="Times New Roman" w:cs="Times New Roman"/>
              </w:rPr>
              <w:t xml:space="preserve">нформационное обеспечение государственной молодежной политики и </w:t>
            </w:r>
            <w:r w:rsidR="00387921">
              <w:rPr>
                <w:rFonts w:ascii="Times New Roman" w:eastAsiaTheme="minorEastAsia" w:hAnsi="Times New Roman" w:cs="Times New Roman"/>
              </w:rPr>
              <w:t>патриотическо</w:t>
            </w:r>
            <w:r>
              <w:rPr>
                <w:rFonts w:ascii="Times New Roman" w:eastAsiaTheme="minorEastAsia" w:hAnsi="Times New Roman" w:cs="Times New Roman"/>
              </w:rPr>
              <w:t>е</w:t>
            </w:r>
            <w:r w:rsidR="00387921">
              <w:rPr>
                <w:rFonts w:ascii="Times New Roman" w:eastAsiaTheme="minorEastAsia" w:hAnsi="Times New Roman" w:cs="Times New Roman"/>
              </w:rPr>
              <w:t xml:space="preserve"> воспитание </w:t>
            </w:r>
            <w:r w:rsidR="004D6875" w:rsidRPr="004D6875">
              <w:rPr>
                <w:rFonts w:ascii="Times New Roman" w:eastAsiaTheme="minorEastAsia" w:hAnsi="Times New Roman" w:cs="Times New Roman"/>
              </w:rPr>
              <w:t>молодежи</w:t>
            </w:r>
          </w:p>
        </w:tc>
        <w:tc>
          <w:tcPr>
            <w:tcW w:w="2316" w:type="dxa"/>
          </w:tcPr>
          <w:p w:rsidR="00C94C0C" w:rsidRPr="00C94C0C" w:rsidRDefault="00C94C0C" w:rsidP="00C94C0C">
            <w:pPr>
              <w:rPr>
                <w:rFonts w:ascii="Times New Roman" w:hAnsi="Times New Roman" w:cs="Times New Roman"/>
              </w:rPr>
            </w:pPr>
            <w:r w:rsidRPr="00C94C0C">
              <w:rPr>
                <w:rFonts w:ascii="Times New Roman" w:hAnsi="Times New Roman" w:cs="Times New Roman"/>
              </w:rPr>
              <w:t>Предоставление целевых субсидий муниципальным учреждениям на иные цели</w:t>
            </w:r>
          </w:p>
        </w:tc>
        <w:tc>
          <w:tcPr>
            <w:tcW w:w="2350" w:type="dxa"/>
          </w:tcPr>
          <w:p w:rsidR="00C94C0C" w:rsidRPr="00EC7CC9" w:rsidRDefault="00C94C0C" w:rsidP="00C94C0C">
            <w:pPr>
              <w:widowControl w:val="0"/>
              <w:autoSpaceDE w:val="0"/>
              <w:autoSpaceDN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устанавливается</w:t>
            </w:r>
          </w:p>
        </w:tc>
        <w:tc>
          <w:tcPr>
            <w:tcW w:w="1137"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946"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1039" w:type="dxa"/>
            <w:gridSpan w:val="3"/>
          </w:tcPr>
          <w:p w:rsidR="00C94C0C" w:rsidRDefault="00C94C0C" w:rsidP="00C94C0C">
            <w:r w:rsidRPr="0097759A">
              <w:rPr>
                <w:rFonts w:ascii="Times New Roman" w:eastAsiaTheme="minorEastAsia" w:hAnsi="Times New Roman" w:cs="Times New Roman"/>
                <w:sz w:val="24"/>
                <w:szCs w:val="24"/>
              </w:rPr>
              <w:t>-</w:t>
            </w:r>
          </w:p>
        </w:tc>
        <w:tc>
          <w:tcPr>
            <w:tcW w:w="727" w:type="dxa"/>
          </w:tcPr>
          <w:p w:rsidR="00C94C0C" w:rsidRPr="00986EEE" w:rsidRDefault="00D55435" w:rsidP="00C94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w:t>
            </w:r>
          </w:p>
        </w:tc>
      </w:tr>
    </w:tbl>
    <w:p w:rsidR="00B22343" w:rsidRDefault="00AB6E27" w:rsidP="00B22343">
      <w:pPr>
        <w:pStyle w:val="ConsPlusTitle"/>
        <w:rPr>
          <w:rFonts w:ascii="Times New Roman" w:hAnsi="Times New Roman" w:cs="Times New Roman"/>
          <w:sz w:val="26"/>
          <w:szCs w:val="26"/>
        </w:rPr>
      </w:pPr>
      <w:r w:rsidRPr="00CA18AF">
        <w:rPr>
          <w:rFonts w:ascii="Times New Roman" w:hAnsi="Times New Roman" w:cs="Times New Roman"/>
          <w:sz w:val="26"/>
          <w:szCs w:val="26"/>
        </w:rPr>
        <w:tab/>
      </w:r>
      <w:r w:rsidRPr="00CA18AF">
        <w:rPr>
          <w:rFonts w:ascii="Times New Roman" w:hAnsi="Times New Roman" w:cs="Times New Roman"/>
          <w:sz w:val="26"/>
          <w:szCs w:val="26"/>
        </w:rPr>
        <w:tab/>
      </w:r>
    </w:p>
    <w:p w:rsidR="001651D8" w:rsidRDefault="001651D8" w:rsidP="00B22343">
      <w:pPr>
        <w:pStyle w:val="ConsPlusTitle"/>
        <w:rPr>
          <w:rFonts w:ascii="Times New Roman" w:hAnsi="Times New Roman" w:cs="Times New Roman"/>
          <w:sz w:val="26"/>
          <w:szCs w:val="26"/>
        </w:rPr>
      </w:pPr>
    </w:p>
    <w:p w:rsidR="001651D8" w:rsidRDefault="001651D8" w:rsidP="00B22343">
      <w:pPr>
        <w:pStyle w:val="ConsPlusTitle"/>
        <w:rPr>
          <w:rFonts w:ascii="Times New Roman" w:hAnsi="Times New Roman" w:cs="Times New Roman"/>
          <w:sz w:val="26"/>
          <w:szCs w:val="26"/>
        </w:rPr>
      </w:pPr>
    </w:p>
    <w:p w:rsidR="00EF64A4" w:rsidRDefault="00EF64A4" w:rsidP="00B22343">
      <w:pPr>
        <w:pStyle w:val="ConsPlusTitle"/>
        <w:rPr>
          <w:rFonts w:ascii="Times New Roman" w:hAnsi="Times New Roman" w:cs="Times New Roman"/>
          <w:sz w:val="26"/>
          <w:szCs w:val="26"/>
        </w:rPr>
      </w:pPr>
    </w:p>
    <w:p w:rsidR="00EF64A4" w:rsidRDefault="00EF64A4" w:rsidP="00B22343">
      <w:pPr>
        <w:pStyle w:val="ConsPlusTitle"/>
        <w:rPr>
          <w:rFonts w:ascii="Times New Roman" w:hAnsi="Times New Roman" w:cs="Times New Roman"/>
          <w:sz w:val="26"/>
          <w:szCs w:val="26"/>
        </w:rPr>
      </w:pPr>
    </w:p>
    <w:p w:rsidR="00EF64A4" w:rsidRDefault="00EF64A4" w:rsidP="00B22343">
      <w:pPr>
        <w:pStyle w:val="ConsPlusTitle"/>
        <w:rPr>
          <w:rFonts w:ascii="Times New Roman" w:hAnsi="Times New Roman" w:cs="Times New Roman"/>
          <w:sz w:val="26"/>
          <w:szCs w:val="26"/>
        </w:rPr>
      </w:pPr>
    </w:p>
    <w:p w:rsidR="001651D8" w:rsidRDefault="001651D8" w:rsidP="00B22343">
      <w:pPr>
        <w:pStyle w:val="ConsPlusTitle"/>
        <w:rPr>
          <w:rFonts w:ascii="Times New Roman" w:hAnsi="Times New Roman" w:cs="Times New Roman"/>
          <w:sz w:val="26"/>
          <w:szCs w:val="26"/>
        </w:rPr>
      </w:pPr>
    </w:p>
    <w:p w:rsidR="00B22343" w:rsidRDefault="00B22343" w:rsidP="008B4896">
      <w:pPr>
        <w:autoSpaceDE w:val="0"/>
        <w:autoSpaceDN w:val="0"/>
        <w:adjustRightInd w:val="0"/>
        <w:spacing w:after="0" w:line="240" w:lineRule="auto"/>
        <w:ind w:left="10065"/>
        <w:jc w:val="center"/>
        <w:rPr>
          <w:rFonts w:ascii="Times New Roman" w:hAnsi="Times New Roman" w:cs="Times New Roman"/>
        </w:rPr>
      </w:pPr>
      <w:r w:rsidRPr="00B22343">
        <w:rPr>
          <w:rFonts w:ascii="Times New Roman" w:hAnsi="Times New Roman" w:cs="Times New Roman"/>
        </w:rPr>
        <w:lastRenderedPageBreak/>
        <w:t>Приложение № 4</w:t>
      </w:r>
    </w:p>
    <w:p w:rsidR="008179DF" w:rsidRPr="00476E95" w:rsidRDefault="00AB6E27" w:rsidP="008B4896">
      <w:pPr>
        <w:autoSpaceDE w:val="0"/>
        <w:autoSpaceDN w:val="0"/>
        <w:adjustRightInd w:val="0"/>
        <w:spacing w:after="0" w:line="240" w:lineRule="auto"/>
        <w:ind w:left="10065"/>
        <w:jc w:val="center"/>
        <w:rPr>
          <w:rFonts w:ascii="Times New Roman" w:hAnsi="Times New Roman" w:cs="Times New Roman"/>
        </w:rPr>
      </w:pPr>
      <w:r w:rsidRPr="00476E95">
        <w:rPr>
          <w:rFonts w:ascii="Times New Roman" w:hAnsi="Times New Roman" w:cs="Times New Roman"/>
        </w:rPr>
        <w:t>к</w:t>
      </w:r>
      <w:r w:rsidR="00527722" w:rsidRPr="00476E95">
        <w:rPr>
          <w:rFonts w:ascii="Times New Roman" w:hAnsi="Times New Roman" w:cs="Times New Roman"/>
        </w:rPr>
        <w:t xml:space="preserve"> муниципальной п</w:t>
      </w:r>
      <w:r w:rsidR="00EA3FA6" w:rsidRPr="00476E95">
        <w:rPr>
          <w:rFonts w:ascii="Times New Roman" w:hAnsi="Times New Roman" w:cs="Times New Roman"/>
        </w:rPr>
        <w:t>рограмме</w:t>
      </w:r>
      <w:r w:rsidR="00527722" w:rsidRPr="00476E95">
        <w:rPr>
          <w:rFonts w:ascii="Times New Roman" w:hAnsi="Times New Roman" w:cs="Times New Roman"/>
        </w:rPr>
        <w:t xml:space="preserve"> </w:t>
      </w:r>
      <w:r w:rsidR="002B61C2" w:rsidRPr="00476E95">
        <w:rPr>
          <w:rFonts w:ascii="Times New Roman" w:hAnsi="Times New Roman" w:cs="Times New Roman"/>
        </w:rPr>
        <w:t xml:space="preserve">«Развитие физической культуры, спорта, туризма и молодежной политики в Анивском </w:t>
      </w:r>
      <w:r w:rsidR="00E00906" w:rsidRPr="00E00906">
        <w:rPr>
          <w:rFonts w:ascii="Times New Roman" w:hAnsi="Times New Roman" w:cs="Times New Roman"/>
        </w:rPr>
        <w:t>муниципальном</w:t>
      </w:r>
      <w:r w:rsidR="002B61C2" w:rsidRPr="00476E95">
        <w:rPr>
          <w:rFonts w:ascii="Times New Roman" w:hAnsi="Times New Roman" w:cs="Times New Roman"/>
        </w:rPr>
        <w:t xml:space="preserve"> округе»</w:t>
      </w:r>
    </w:p>
    <w:p w:rsidR="00EA3FA6" w:rsidRPr="00CA18AF" w:rsidRDefault="00EA3FA6" w:rsidP="00CA18AF">
      <w:pPr>
        <w:autoSpaceDE w:val="0"/>
        <w:autoSpaceDN w:val="0"/>
        <w:adjustRightInd w:val="0"/>
        <w:spacing w:after="0" w:line="240" w:lineRule="auto"/>
        <w:jc w:val="both"/>
        <w:rPr>
          <w:rFonts w:ascii="Times New Roman" w:hAnsi="Times New Roman" w:cs="Times New Roman"/>
          <w:sz w:val="26"/>
          <w:szCs w:val="26"/>
        </w:rPr>
      </w:pP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p>
    <w:p w:rsidR="00EA3FA6" w:rsidRPr="00CA18AF" w:rsidRDefault="00EA3FA6" w:rsidP="00CA18AF">
      <w:pPr>
        <w:autoSpaceDE w:val="0"/>
        <w:autoSpaceDN w:val="0"/>
        <w:adjustRightInd w:val="0"/>
        <w:spacing w:after="0" w:line="240" w:lineRule="auto"/>
        <w:jc w:val="center"/>
        <w:rPr>
          <w:rFonts w:ascii="Times New Roman" w:hAnsi="Times New Roman" w:cs="Times New Roman"/>
          <w:b/>
          <w:sz w:val="26"/>
          <w:szCs w:val="26"/>
        </w:rPr>
      </w:pPr>
      <w:r w:rsidRPr="00CA18AF">
        <w:rPr>
          <w:rFonts w:ascii="Times New Roman" w:hAnsi="Times New Roman" w:cs="Times New Roman"/>
          <w:b/>
          <w:sz w:val="26"/>
          <w:szCs w:val="26"/>
        </w:rPr>
        <w:t xml:space="preserve">ПЛАН РЕАЛИЗАЦИИ </w:t>
      </w:r>
      <w:r w:rsidR="00527722" w:rsidRPr="00CA18AF">
        <w:rPr>
          <w:rFonts w:ascii="Times New Roman" w:hAnsi="Times New Roman" w:cs="Times New Roman"/>
          <w:b/>
          <w:sz w:val="26"/>
          <w:szCs w:val="26"/>
        </w:rPr>
        <w:t xml:space="preserve">СТРУКТУРНЫХ ЭЛЕМЕНТОВ </w:t>
      </w:r>
      <w:r w:rsidRPr="00CA18AF">
        <w:rPr>
          <w:rFonts w:ascii="Times New Roman" w:hAnsi="Times New Roman" w:cs="Times New Roman"/>
          <w:b/>
          <w:sz w:val="26"/>
          <w:szCs w:val="26"/>
        </w:rPr>
        <w:t>МУНИЦИПАЛЬНОЙ ПРОГРАММЫ</w:t>
      </w:r>
    </w:p>
    <w:p w:rsidR="00EA3FA6" w:rsidRDefault="002B61C2" w:rsidP="00CA18AF">
      <w:pPr>
        <w:autoSpaceDE w:val="0"/>
        <w:autoSpaceDN w:val="0"/>
        <w:adjustRightInd w:val="0"/>
        <w:spacing w:after="0" w:line="240" w:lineRule="auto"/>
        <w:jc w:val="center"/>
        <w:rPr>
          <w:rFonts w:ascii="Times New Roman" w:hAnsi="Times New Roman" w:cs="Times New Roman"/>
          <w:b/>
          <w:sz w:val="26"/>
          <w:szCs w:val="26"/>
        </w:rPr>
      </w:pPr>
      <w:r w:rsidRPr="00CA18AF">
        <w:rPr>
          <w:rFonts w:ascii="Times New Roman" w:hAnsi="Times New Roman" w:cs="Times New Roman"/>
          <w:b/>
          <w:sz w:val="26"/>
          <w:szCs w:val="26"/>
        </w:rPr>
        <w:t xml:space="preserve">«Развитие физической культуры, спорта, туризма и молодежной политики в Анивском </w:t>
      </w:r>
      <w:r w:rsidR="00E00906">
        <w:rPr>
          <w:rFonts w:ascii="Times New Roman" w:hAnsi="Times New Roman" w:cs="Times New Roman"/>
          <w:b/>
          <w:sz w:val="26"/>
          <w:szCs w:val="26"/>
        </w:rPr>
        <w:t>муниципальном</w:t>
      </w:r>
      <w:r w:rsidRPr="00CA18AF">
        <w:rPr>
          <w:rFonts w:ascii="Times New Roman" w:hAnsi="Times New Roman" w:cs="Times New Roman"/>
          <w:b/>
          <w:sz w:val="26"/>
          <w:szCs w:val="26"/>
        </w:rPr>
        <w:t xml:space="preserve"> округе»</w:t>
      </w:r>
    </w:p>
    <w:p w:rsidR="00DE6419" w:rsidRPr="00CA18AF" w:rsidRDefault="00DE6419" w:rsidP="00CA18AF">
      <w:pPr>
        <w:autoSpaceDE w:val="0"/>
        <w:autoSpaceDN w:val="0"/>
        <w:adjustRightInd w:val="0"/>
        <w:spacing w:after="0" w:line="240" w:lineRule="auto"/>
        <w:jc w:val="center"/>
        <w:rPr>
          <w:rFonts w:ascii="Times New Roman" w:hAnsi="Times New Roman" w:cs="Times New Roman"/>
          <w:b/>
          <w:sz w:val="26"/>
          <w:szCs w:val="26"/>
        </w:rPr>
      </w:pPr>
    </w:p>
    <w:tbl>
      <w:tblPr>
        <w:tblStyle w:val="a4"/>
        <w:tblW w:w="14743" w:type="dxa"/>
        <w:tblInd w:w="136" w:type="dxa"/>
        <w:tblLayout w:type="fixed"/>
        <w:tblLook w:val="04A0" w:firstRow="1" w:lastRow="0" w:firstColumn="1" w:lastColumn="0" w:noHBand="0" w:noVBand="1"/>
      </w:tblPr>
      <w:tblGrid>
        <w:gridCol w:w="710"/>
        <w:gridCol w:w="6379"/>
        <w:gridCol w:w="2268"/>
        <w:gridCol w:w="2551"/>
        <w:gridCol w:w="2835"/>
      </w:tblGrid>
      <w:tr w:rsidR="00862638" w:rsidRPr="00DE6419" w:rsidTr="00B22343">
        <w:tc>
          <w:tcPr>
            <w:tcW w:w="710" w:type="dxa"/>
          </w:tcPr>
          <w:p w:rsidR="00862638" w:rsidRPr="00DE6419" w:rsidRDefault="00862638" w:rsidP="00CA18AF">
            <w:pPr>
              <w:pStyle w:val="ConsPlusNormal"/>
              <w:jc w:val="center"/>
              <w:rPr>
                <w:rFonts w:ascii="Times New Roman" w:hAnsi="Times New Roman" w:cs="Times New Roman"/>
              </w:rPr>
            </w:pPr>
          </w:p>
        </w:tc>
        <w:tc>
          <w:tcPr>
            <w:tcW w:w="6379"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Мероприятие (результат)/контрольная точка</w:t>
            </w:r>
          </w:p>
        </w:tc>
        <w:tc>
          <w:tcPr>
            <w:tcW w:w="2268"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Дата наступления контрольной точки</w:t>
            </w:r>
          </w:p>
        </w:tc>
        <w:tc>
          <w:tcPr>
            <w:tcW w:w="2551"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Ответственный исполнитель мероприятия</w:t>
            </w:r>
          </w:p>
        </w:tc>
        <w:tc>
          <w:tcPr>
            <w:tcW w:w="2835"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Вид подтверждающего документа</w:t>
            </w:r>
          </w:p>
        </w:tc>
      </w:tr>
      <w:tr w:rsidR="002037EB" w:rsidRPr="00CA18AF" w:rsidTr="00B035E2">
        <w:tc>
          <w:tcPr>
            <w:tcW w:w="710" w:type="dxa"/>
          </w:tcPr>
          <w:p w:rsidR="002037EB" w:rsidRPr="004100AF" w:rsidRDefault="002B61C2" w:rsidP="00CA18AF">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1</w:t>
            </w:r>
            <w:r w:rsidR="005D6797" w:rsidRPr="004100AF">
              <w:rPr>
                <w:rFonts w:ascii="Times New Roman" w:hAnsi="Times New Roman" w:cs="Times New Roman"/>
                <w:b w:val="0"/>
                <w:sz w:val="24"/>
                <w:szCs w:val="24"/>
              </w:rPr>
              <w:t>.</w:t>
            </w:r>
          </w:p>
        </w:tc>
        <w:tc>
          <w:tcPr>
            <w:tcW w:w="14033" w:type="dxa"/>
            <w:gridSpan w:val="4"/>
          </w:tcPr>
          <w:p w:rsidR="002037EB" w:rsidRDefault="002037EB" w:rsidP="00CA18AF">
            <w:pPr>
              <w:pStyle w:val="ConsPlusTitle"/>
              <w:jc w:val="center"/>
              <w:rPr>
                <w:rFonts w:ascii="Times New Roman" w:hAnsi="Times New Roman" w:cs="Times New Roman"/>
                <w:i/>
                <w:sz w:val="24"/>
                <w:szCs w:val="24"/>
              </w:rPr>
            </w:pPr>
            <w:r w:rsidRPr="004100AF">
              <w:rPr>
                <w:rFonts w:ascii="Times New Roman" w:hAnsi="Times New Roman" w:cs="Times New Roman"/>
                <w:b w:val="0"/>
                <w:sz w:val="24"/>
                <w:szCs w:val="24"/>
              </w:rPr>
              <w:t xml:space="preserve"> </w:t>
            </w:r>
            <w:r w:rsidR="002B61C2" w:rsidRPr="004100AF">
              <w:rPr>
                <w:rFonts w:ascii="Times New Roman" w:hAnsi="Times New Roman" w:cs="Times New Roman"/>
                <w:i/>
                <w:sz w:val="24"/>
                <w:szCs w:val="24"/>
              </w:rPr>
              <w:t>Комплекс процессных мероприятий "Развитие физической культуры и массового спорта"</w:t>
            </w:r>
          </w:p>
          <w:p w:rsidR="00F15491" w:rsidRPr="004100AF" w:rsidRDefault="00F15491" w:rsidP="00CA18AF">
            <w:pPr>
              <w:pStyle w:val="ConsPlusTitle"/>
              <w:jc w:val="center"/>
              <w:rPr>
                <w:rFonts w:ascii="Times New Roman" w:hAnsi="Times New Roman" w:cs="Times New Roman"/>
                <w:i/>
                <w:sz w:val="24"/>
                <w:szCs w:val="24"/>
              </w:rPr>
            </w:pPr>
          </w:p>
        </w:tc>
      </w:tr>
      <w:tr w:rsidR="00E34854" w:rsidRPr="00CA18AF" w:rsidTr="00E34854">
        <w:trPr>
          <w:trHeight w:val="530"/>
        </w:trPr>
        <w:tc>
          <w:tcPr>
            <w:tcW w:w="710" w:type="dxa"/>
            <w:vMerge w:val="restart"/>
          </w:tcPr>
          <w:p w:rsidR="00E34854" w:rsidRPr="004100AF" w:rsidRDefault="00E34854" w:rsidP="00CA18AF">
            <w:pPr>
              <w:pStyle w:val="ConsPlusTitle"/>
              <w:rPr>
                <w:rFonts w:ascii="Times New Roman" w:hAnsi="Times New Roman" w:cs="Times New Roman"/>
                <w:b w:val="0"/>
                <w:sz w:val="24"/>
                <w:szCs w:val="24"/>
              </w:rPr>
            </w:pPr>
            <w:r w:rsidRPr="004100AF">
              <w:rPr>
                <w:rFonts w:ascii="Times New Roman" w:hAnsi="Times New Roman" w:cs="Times New Roman"/>
                <w:b w:val="0"/>
                <w:sz w:val="24"/>
                <w:szCs w:val="24"/>
              </w:rPr>
              <w:t>1.1.</w:t>
            </w:r>
          </w:p>
        </w:tc>
        <w:tc>
          <w:tcPr>
            <w:tcW w:w="14033" w:type="dxa"/>
            <w:gridSpan w:val="4"/>
          </w:tcPr>
          <w:p w:rsidR="00E34854" w:rsidRPr="00E34854" w:rsidRDefault="00E34854" w:rsidP="007A5355">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 xml:space="preserve">Организация и проведение спортивных, физкультурно-массовых мероприятий. Обеспечено участие сборных команд Анивского </w:t>
            </w:r>
            <w:r w:rsidR="00E00906">
              <w:rPr>
                <w:rFonts w:ascii="Times New Roman" w:hAnsi="Times New Roman" w:cs="Times New Roman"/>
                <w:b w:val="0"/>
                <w:sz w:val="24"/>
                <w:szCs w:val="24"/>
              </w:rPr>
              <w:t>муниципального</w:t>
            </w:r>
            <w:r w:rsidRPr="00E34854">
              <w:rPr>
                <w:rFonts w:ascii="Times New Roman" w:hAnsi="Times New Roman" w:cs="Times New Roman"/>
                <w:b w:val="0"/>
                <w:sz w:val="24"/>
                <w:szCs w:val="24"/>
              </w:rPr>
              <w:t xml:space="preserve"> округа в спортивных мероприятиях различного уровня</w:t>
            </w:r>
          </w:p>
        </w:tc>
      </w:tr>
      <w:tr w:rsidR="00CF04BD" w:rsidRPr="00CA18AF" w:rsidTr="00B22343">
        <w:trPr>
          <w:trHeight w:val="626"/>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1. З</w:t>
            </w:r>
            <w:r w:rsidR="00AA33FD">
              <w:rPr>
                <w:rFonts w:ascii="Times New Roman" w:eastAsiaTheme="minorEastAsia" w:hAnsi="Times New Roman" w:cs="Times New Roman"/>
                <w:sz w:val="24"/>
                <w:szCs w:val="24"/>
              </w:rPr>
              <w:t>акупка включена в план закупок</w:t>
            </w:r>
          </w:p>
        </w:tc>
        <w:tc>
          <w:tcPr>
            <w:tcW w:w="2268" w:type="dxa"/>
            <w:vMerge w:val="restart"/>
          </w:tcPr>
          <w:p w:rsidR="00CF04BD" w:rsidRDefault="00975C0E"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течение года</w:t>
            </w:r>
          </w:p>
          <w:p w:rsidR="00975C0E" w:rsidRDefault="00975C0E"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 31 декабря)</w:t>
            </w:r>
          </w:p>
          <w:p w:rsidR="00CF04BD" w:rsidRPr="004100AF" w:rsidRDefault="00CF04BD" w:rsidP="00CA18AF">
            <w:pPr>
              <w:pStyle w:val="ConsPlusTitle"/>
              <w:jc w:val="center"/>
              <w:rPr>
                <w:rFonts w:ascii="Times New Roman" w:hAnsi="Times New Roman" w:cs="Times New Roman"/>
                <w:b w:val="0"/>
                <w:sz w:val="24"/>
                <w:szCs w:val="24"/>
              </w:rPr>
            </w:pPr>
          </w:p>
        </w:tc>
        <w:tc>
          <w:tcPr>
            <w:tcW w:w="2551" w:type="dxa"/>
            <w:vMerge w:val="restart"/>
          </w:tcPr>
          <w:p w:rsidR="00CF04BD" w:rsidRPr="004100AF" w:rsidRDefault="00CF04BD" w:rsidP="00CF04BD">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Гаврильчик И.И., руководитель </w:t>
            </w:r>
          </w:p>
          <w:p w:rsidR="00CF04BD" w:rsidRPr="004100AF" w:rsidRDefault="00CF04BD" w:rsidP="00CF04BD">
            <w:pPr>
              <w:pStyle w:val="ConsPlusTitle"/>
              <w:jc w:val="center"/>
              <w:rPr>
                <w:rFonts w:ascii="Times New Roman" w:hAnsi="Times New Roman" w:cs="Times New Roman"/>
                <w:b w:val="0"/>
                <w:sz w:val="24"/>
                <w:szCs w:val="24"/>
              </w:rPr>
            </w:pPr>
            <w:r w:rsidRPr="004100AF">
              <w:rPr>
                <w:rFonts w:ascii="Times New Roman" w:hAnsi="Times New Roman" w:cs="Times New Roman"/>
                <w:b w:val="0"/>
                <w:sz w:val="24"/>
                <w:szCs w:val="24"/>
              </w:rPr>
              <w:t>ЦОФМУСС</w:t>
            </w:r>
          </w:p>
        </w:tc>
        <w:tc>
          <w:tcPr>
            <w:tcW w:w="2835" w:type="dxa"/>
          </w:tcPr>
          <w:p w:rsidR="00CF04BD" w:rsidRPr="004100AF" w:rsidRDefault="00B34E5C"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План закупок</w:t>
            </w:r>
          </w:p>
        </w:tc>
      </w:tr>
      <w:tr w:rsidR="00CF04BD" w:rsidRPr="00CA18AF" w:rsidTr="00B22343">
        <w:trPr>
          <w:trHeight w:val="1200"/>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F15491"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2. Сведения о государственном (муниципальном) контракте внесены в реестр контрактов, заключенных зака</w:t>
            </w:r>
            <w:r w:rsidR="00AA33FD">
              <w:rPr>
                <w:rFonts w:ascii="Times New Roman" w:eastAsiaTheme="minorEastAsia" w:hAnsi="Times New Roman" w:cs="Times New Roman"/>
                <w:sz w:val="24"/>
                <w:szCs w:val="24"/>
              </w:rPr>
              <w:t>зчиками по результатам закупок</w:t>
            </w:r>
          </w:p>
        </w:tc>
        <w:tc>
          <w:tcPr>
            <w:tcW w:w="2268" w:type="dxa"/>
            <w:vMerge/>
          </w:tcPr>
          <w:p w:rsidR="00CF04BD" w:rsidRDefault="00CF04BD" w:rsidP="00CA18AF">
            <w:pPr>
              <w:pStyle w:val="ConsPlusTitle"/>
              <w:jc w:val="center"/>
              <w:rPr>
                <w:rFonts w:ascii="Times New Roman" w:hAnsi="Times New Roman" w:cs="Times New Roman"/>
                <w:b w:val="0"/>
                <w:sz w:val="24"/>
                <w:szCs w:val="24"/>
              </w:rPr>
            </w:pPr>
          </w:p>
        </w:tc>
        <w:tc>
          <w:tcPr>
            <w:tcW w:w="2551" w:type="dxa"/>
            <w:vMerge/>
          </w:tcPr>
          <w:p w:rsidR="00CF04BD" w:rsidRDefault="00CF04BD" w:rsidP="00CF04BD">
            <w:pPr>
              <w:pStyle w:val="ConsPlusTitle"/>
              <w:jc w:val="center"/>
              <w:rPr>
                <w:rFonts w:ascii="Times New Roman" w:hAnsi="Times New Roman" w:cs="Times New Roman"/>
                <w:b w:val="0"/>
                <w:sz w:val="24"/>
                <w:szCs w:val="24"/>
              </w:rPr>
            </w:pPr>
          </w:p>
        </w:tc>
        <w:tc>
          <w:tcPr>
            <w:tcW w:w="2835" w:type="dxa"/>
          </w:tcPr>
          <w:p w:rsidR="00CF04BD" w:rsidRPr="004100AF" w:rsidRDefault="00B34E5C" w:rsidP="006C17FD">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Муниципальный контракт</w:t>
            </w:r>
          </w:p>
        </w:tc>
      </w:tr>
      <w:tr w:rsidR="00CF04BD" w:rsidRPr="00CA18AF" w:rsidTr="00B22343">
        <w:trPr>
          <w:trHeight w:val="967"/>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F15491"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3. Произведена приемка поставленных товаров, выполненных р</w:t>
            </w:r>
            <w:r w:rsidR="00AA33FD">
              <w:rPr>
                <w:rFonts w:ascii="Times New Roman" w:eastAsiaTheme="minorEastAsia" w:hAnsi="Times New Roman" w:cs="Times New Roman"/>
                <w:sz w:val="24"/>
                <w:szCs w:val="24"/>
              </w:rPr>
              <w:t>абот, оказанных услуг</w:t>
            </w:r>
          </w:p>
        </w:tc>
        <w:tc>
          <w:tcPr>
            <w:tcW w:w="2268" w:type="dxa"/>
            <w:vMerge/>
          </w:tcPr>
          <w:p w:rsidR="00CF04BD" w:rsidRDefault="00CF04BD" w:rsidP="00CA18AF">
            <w:pPr>
              <w:pStyle w:val="ConsPlusTitle"/>
              <w:jc w:val="center"/>
              <w:rPr>
                <w:rFonts w:ascii="Times New Roman" w:hAnsi="Times New Roman" w:cs="Times New Roman"/>
                <w:b w:val="0"/>
                <w:sz w:val="24"/>
                <w:szCs w:val="24"/>
              </w:rPr>
            </w:pPr>
          </w:p>
        </w:tc>
        <w:tc>
          <w:tcPr>
            <w:tcW w:w="2551" w:type="dxa"/>
            <w:vMerge/>
          </w:tcPr>
          <w:p w:rsidR="00CF04BD" w:rsidRDefault="00CF04BD" w:rsidP="00CA18AF">
            <w:pPr>
              <w:pStyle w:val="ConsPlusTitle"/>
              <w:jc w:val="center"/>
              <w:rPr>
                <w:rFonts w:ascii="Times New Roman" w:hAnsi="Times New Roman" w:cs="Times New Roman"/>
                <w:b w:val="0"/>
                <w:sz w:val="24"/>
                <w:szCs w:val="24"/>
              </w:rPr>
            </w:pPr>
          </w:p>
        </w:tc>
        <w:tc>
          <w:tcPr>
            <w:tcW w:w="2835" w:type="dxa"/>
          </w:tcPr>
          <w:p w:rsidR="00CF04BD" w:rsidRPr="004100AF" w:rsidRDefault="006C17FD"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Акт приема</w:t>
            </w:r>
          </w:p>
        </w:tc>
      </w:tr>
      <w:tr w:rsidR="00CF04BD" w:rsidRPr="00CA18AF" w:rsidTr="00B22343">
        <w:trPr>
          <w:trHeight w:val="967"/>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F15491"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4. Произведена оплата товаров, выполненных работ, оказанных услуг по муниципальному контракту</w:t>
            </w:r>
          </w:p>
        </w:tc>
        <w:tc>
          <w:tcPr>
            <w:tcW w:w="2268" w:type="dxa"/>
            <w:vMerge/>
          </w:tcPr>
          <w:p w:rsidR="00CF04BD" w:rsidRDefault="00CF04BD" w:rsidP="00CA18AF">
            <w:pPr>
              <w:pStyle w:val="ConsPlusTitle"/>
              <w:jc w:val="center"/>
              <w:rPr>
                <w:rFonts w:ascii="Times New Roman" w:hAnsi="Times New Roman" w:cs="Times New Roman"/>
                <w:b w:val="0"/>
                <w:sz w:val="24"/>
                <w:szCs w:val="24"/>
              </w:rPr>
            </w:pPr>
          </w:p>
        </w:tc>
        <w:tc>
          <w:tcPr>
            <w:tcW w:w="2551" w:type="dxa"/>
            <w:vMerge/>
          </w:tcPr>
          <w:p w:rsidR="00CF04BD" w:rsidRDefault="00CF04BD" w:rsidP="00CA18AF">
            <w:pPr>
              <w:pStyle w:val="ConsPlusTitle"/>
              <w:jc w:val="center"/>
              <w:rPr>
                <w:rFonts w:ascii="Times New Roman" w:hAnsi="Times New Roman" w:cs="Times New Roman"/>
                <w:b w:val="0"/>
                <w:sz w:val="24"/>
                <w:szCs w:val="24"/>
              </w:rPr>
            </w:pPr>
          </w:p>
        </w:tc>
        <w:tc>
          <w:tcPr>
            <w:tcW w:w="2835" w:type="dxa"/>
          </w:tcPr>
          <w:p w:rsidR="00CF04BD" w:rsidRPr="004100AF" w:rsidRDefault="00B34E5C"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Платежное поручение</w:t>
            </w:r>
          </w:p>
        </w:tc>
      </w:tr>
      <w:tr w:rsidR="00E34854" w:rsidRPr="00CA18AF" w:rsidTr="00E34854">
        <w:trPr>
          <w:trHeight w:val="409"/>
        </w:trPr>
        <w:tc>
          <w:tcPr>
            <w:tcW w:w="710" w:type="dxa"/>
          </w:tcPr>
          <w:p w:rsidR="00E34854" w:rsidRPr="004100AF" w:rsidRDefault="00E34854" w:rsidP="005E629E">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1.2</w:t>
            </w:r>
          </w:p>
        </w:tc>
        <w:tc>
          <w:tcPr>
            <w:tcW w:w="14033" w:type="dxa"/>
            <w:gridSpan w:val="4"/>
          </w:tcPr>
          <w:p w:rsidR="00E34854" w:rsidRPr="00E34854" w:rsidRDefault="007A5355" w:rsidP="00E34854">
            <w:pPr>
              <w:pStyle w:val="ConsPlusTitle"/>
              <w:rPr>
                <w:rFonts w:ascii="Times New Roman" w:hAnsi="Times New Roman" w:cs="Times New Roman"/>
                <w:b w:val="0"/>
                <w:sz w:val="24"/>
                <w:szCs w:val="24"/>
              </w:rPr>
            </w:pPr>
            <w:r w:rsidRPr="007A5355">
              <w:rPr>
                <w:rFonts w:ascii="Times New Roman" w:hAnsi="Times New Roman" w:cs="Times New Roman"/>
                <w:b w:val="0"/>
                <w:sz w:val="24"/>
                <w:szCs w:val="24"/>
              </w:rPr>
              <w:t>Организация и проведение мероприятий спортивной направленности (ОКСТиМП)</w:t>
            </w:r>
          </w:p>
        </w:tc>
      </w:tr>
      <w:tr w:rsidR="0089102D" w:rsidRPr="00CA18AF" w:rsidTr="00E34854">
        <w:trPr>
          <w:trHeight w:val="424"/>
        </w:trPr>
        <w:tc>
          <w:tcPr>
            <w:tcW w:w="710" w:type="dxa"/>
          </w:tcPr>
          <w:p w:rsidR="0089102D" w:rsidRPr="004100AF" w:rsidRDefault="0089102D" w:rsidP="005E629E">
            <w:pPr>
              <w:pStyle w:val="ConsPlusTitle"/>
              <w:jc w:val="both"/>
              <w:rPr>
                <w:rFonts w:ascii="Times New Roman" w:hAnsi="Times New Roman" w:cs="Times New Roman"/>
                <w:b w:val="0"/>
                <w:sz w:val="24"/>
                <w:szCs w:val="24"/>
              </w:rPr>
            </w:pPr>
          </w:p>
        </w:tc>
        <w:tc>
          <w:tcPr>
            <w:tcW w:w="6379" w:type="dxa"/>
          </w:tcPr>
          <w:p w:rsidR="0089102D" w:rsidRDefault="00E34854" w:rsidP="00D01FC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w:t>
            </w:r>
          </w:p>
        </w:tc>
        <w:tc>
          <w:tcPr>
            <w:tcW w:w="2268" w:type="dxa"/>
          </w:tcPr>
          <w:p w:rsidR="0089102D" w:rsidRDefault="00E34854"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Не устанавливается</w:t>
            </w:r>
          </w:p>
        </w:tc>
        <w:tc>
          <w:tcPr>
            <w:tcW w:w="2551" w:type="dxa"/>
          </w:tcPr>
          <w:p w:rsidR="0089102D" w:rsidRDefault="00E34854" w:rsidP="00B035E2">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х</w:t>
            </w:r>
          </w:p>
        </w:tc>
        <w:tc>
          <w:tcPr>
            <w:tcW w:w="2835" w:type="dxa"/>
          </w:tcPr>
          <w:p w:rsidR="0089102D" w:rsidRDefault="00E34854"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х</w:t>
            </w:r>
          </w:p>
        </w:tc>
      </w:tr>
      <w:tr w:rsidR="00E34854" w:rsidRPr="00CA18AF" w:rsidTr="00E34854">
        <w:trPr>
          <w:trHeight w:val="416"/>
        </w:trPr>
        <w:tc>
          <w:tcPr>
            <w:tcW w:w="710" w:type="dxa"/>
          </w:tcPr>
          <w:p w:rsidR="00E34854" w:rsidRPr="004100AF" w:rsidRDefault="00E34854" w:rsidP="005E629E">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lastRenderedPageBreak/>
              <w:t>1.3</w:t>
            </w:r>
          </w:p>
        </w:tc>
        <w:tc>
          <w:tcPr>
            <w:tcW w:w="14033" w:type="dxa"/>
            <w:gridSpan w:val="4"/>
          </w:tcPr>
          <w:p w:rsidR="00E34854" w:rsidRPr="00E34854" w:rsidRDefault="007A5355" w:rsidP="00E34854">
            <w:pPr>
              <w:pStyle w:val="ConsPlusTitle"/>
              <w:rPr>
                <w:rFonts w:ascii="Times New Roman" w:hAnsi="Times New Roman" w:cs="Times New Roman"/>
                <w:b w:val="0"/>
                <w:sz w:val="24"/>
                <w:szCs w:val="24"/>
              </w:rPr>
            </w:pPr>
            <w:r w:rsidRPr="007A5355">
              <w:rPr>
                <w:rFonts w:ascii="Times New Roman" w:hAnsi="Times New Roman" w:cs="Times New Roman"/>
                <w:b w:val="0"/>
                <w:sz w:val="24"/>
                <w:szCs w:val="24"/>
              </w:rPr>
              <w:t>Проведение спортивных физкультурно-массовых мероприятий МАУ ДО "СШ г. Анива</w:t>
            </w:r>
            <w:r>
              <w:rPr>
                <w:rFonts w:ascii="Times New Roman" w:hAnsi="Times New Roman" w:cs="Times New Roman"/>
                <w:b w:val="0"/>
                <w:sz w:val="24"/>
                <w:szCs w:val="24"/>
              </w:rPr>
              <w:t xml:space="preserve">, </w:t>
            </w:r>
            <w:r w:rsidRPr="007A5355">
              <w:rPr>
                <w:rFonts w:ascii="Times New Roman" w:hAnsi="Times New Roman" w:cs="Times New Roman"/>
                <w:b w:val="0"/>
                <w:sz w:val="24"/>
                <w:szCs w:val="24"/>
              </w:rPr>
              <w:t>МАУ ДО "СШ по плаванию "Авангард"</w:t>
            </w:r>
          </w:p>
        </w:tc>
      </w:tr>
      <w:tr w:rsidR="008C042B" w:rsidRPr="00CA18AF" w:rsidTr="00E34854">
        <w:trPr>
          <w:trHeight w:val="696"/>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Default="008C042B"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sidR="00D22360">
              <w:rPr>
                <w:rFonts w:ascii="Times New Roman" w:hAnsi="Times New Roman" w:cs="Times New Roman"/>
                <w:sz w:val="24"/>
                <w:szCs w:val="24"/>
              </w:rPr>
              <w:t>выполнение муниципального задания</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8C042B" w:rsidRDefault="008C042B" w:rsidP="008C042B">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8C042B" w:rsidRPr="00CA18AF" w:rsidTr="00E34854">
        <w:trPr>
          <w:trHeight w:val="421"/>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Pr="004100AF" w:rsidRDefault="008C042B" w:rsidP="00E34854">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8C042B" w:rsidRDefault="008C042B" w:rsidP="00E34854">
            <w:pPr>
              <w:pStyle w:val="ConsPlusTitle"/>
              <w:jc w:val="center"/>
              <w:rPr>
                <w:rFonts w:ascii="Times New Roman" w:hAnsi="Times New Roman" w:cs="Times New Roman"/>
                <w:b w:val="0"/>
                <w:sz w:val="24"/>
                <w:szCs w:val="24"/>
              </w:rPr>
            </w:pPr>
          </w:p>
        </w:tc>
        <w:tc>
          <w:tcPr>
            <w:tcW w:w="2835" w:type="dxa"/>
          </w:tcPr>
          <w:p w:rsidR="008C042B" w:rsidRDefault="008C042B" w:rsidP="008C042B">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E34854" w:rsidRPr="00CA18AF" w:rsidTr="007142A3">
        <w:trPr>
          <w:trHeight w:val="416"/>
        </w:trPr>
        <w:tc>
          <w:tcPr>
            <w:tcW w:w="710" w:type="dxa"/>
          </w:tcPr>
          <w:p w:rsidR="00E34854" w:rsidRPr="004100AF" w:rsidRDefault="00E34854" w:rsidP="00E34854">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1.4</w:t>
            </w:r>
          </w:p>
        </w:tc>
        <w:tc>
          <w:tcPr>
            <w:tcW w:w="14033" w:type="dxa"/>
            <w:gridSpan w:val="4"/>
          </w:tcPr>
          <w:p w:rsidR="00E34854" w:rsidRPr="00E34854" w:rsidRDefault="00D22360" w:rsidP="00E34854">
            <w:pPr>
              <w:pStyle w:val="ConsPlusTitle"/>
              <w:rPr>
                <w:rFonts w:ascii="Times New Roman" w:hAnsi="Times New Roman" w:cs="Times New Roman"/>
                <w:b w:val="0"/>
                <w:sz w:val="24"/>
                <w:szCs w:val="24"/>
              </w:rPr>
            </w:pPr>
            <w:r w:rsidRPr="00D22360">
              <w:rPr>
                <w:rFonts w:ascii="Times New Roman" w:hAnsi="Times New Roman" w:cs="Times New Roman"/>
                <w:b w:val="0"/>
                <w:sz w:val="24"/>
                <w:szCs w:val="24"/>
              </w:rPr>
              <w:t>Организация и проведение мероприятий спортивной направленности в рамках выпо</w:t>
            </w:r>
            <w:r>
              <w:rPr>
                <w:rFonts w:ascii="Times New Roman" w:hAnsi="Times New Roman" w:cs="Times New Roman"/>
                <w:b w:val="0"/>
                <w:sz w:val="24"/>
                <w:szCs w:val="24"/>
              </w:rPr>
              <w:t xml:space="preserve">лнения муниципального задания </w:t>
            </w:r>
            <w:r w:rsidRPr="00D22360">
              <w:rPr>
                <w:rFonts w:ascii="Times New Roman" w:hAnsi="Times New Roman" w:cs="Times New Roman"/>
                <w:b w:val="0"/>
                <w:sz w:val="24"/>
                <w:szCs w:val="24"/>
              </w:rPr>
              <w:t>(МБУ ДО ДДТ)</w:t>
            </w:r>
          </w:p>
        </w:tc>
      </w:tr>
      <w:tr w:rsidR="008C042B" w:rsidRPr="00CA18AF" w:rsidTr="00E34854">
        <w:trPr>
          <w:trHeight w:val="416"/>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Default="008C042B" w:rsidP="00E34854">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выполнение муниципального задания</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8C042B" w:rsidRDefault="008C042B" w:rsidP="008C042B">
            <w:pPr>
              <w:pStyle w:val="ConsPlusTitle"/>
              <w:tabs>
                <w:tab w:val="left" w:pos="390"/>
              </w:tabs>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8C042B" w:rsidRDefault="008C042B" w:rsidP="008C042B">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8C042B" w:rsidRPr="00CA18AF" w:rsidTr="00E34854">
        <w:trPr>
          <w:trHeight w:val="416"/>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Pr="004100AF" w:rsidRDefault="008C042B" w:rsidP="00E34854">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Услуга оказана</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8C042B" w:rsidRDefault="008C042B" w:rsidP="00E34854">
            <w:pPr>
              <w:pStyle w:val="ConsPlusTitle"/>
              <w:jc w:val="center"/>
              <w:rPr>
                <w:rFonts w:ascii="Times New Roman" w:hAnsi="Times New Roman" w:cs="Times New Roman"/>
                <w:b w:val="0"/>
                <w:sz w:val="24"/>
                <w:szCs w:val="24"/>
              </w:rPr>
            </w:pPr>
          </w:p>
        </w:tc>
        <w:tc>
          <w:tcPr>
            <w:tcW w:w="2835" w:type="dxa"/>
          </w:tcPr>
          <w:p w:rsidR="008C042B" w:rsidRDefault="008C042B" w:rsidP="008C042B">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Отчеты о выполнении муниципального задания</w:t>
            </w:r>
          </w:p>
        </w:tc>
      </w:tr>
      <w:tr w:rsidR="008C042B" w:rsidRPr="00CA18AF" w:rsidTr="007142A3">
        <w:trPr>
          <w:trHeight w:val="416"/>
        </w:trPr>
        <w:tc>
          <w:tcPr>
            <w:tcW w:w="710" w:type="dxa"/>
          </w:tcPr>
          <w:p w:rsidR="008C042B" w:rsidRDefault="008C042B" w:rsidP="00E34854">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1.5</w:t>
            </w:r>
          </w:p>
        </w:tc>
        <w:tc>
          <w:tcPr>
            <w:tcW w:w="14033" w:type="dxa"/>
            <w:gridSpan w:val="4"/>
          </w:tcPr>
          <w:p w:rsidR="008C042B" w:rsidRPr="00E34854" w:rsidRDefault="00D22360" w:rsidP="008C042B">
            <w:pPr>
              <w:pStyle w:val="ConsPlusTitle"/>
              <w:rPr>
                <w:rFonts w:ascii="Times New Roman" w:hAnsi="Times New Roman" w:cs="Times New Roman"/>
                <w:b w:val="0"/>
                <w:sz w:val="24"/>
                <w:szCs w:val="24"/>
              </w:rPr>
            </w:pPr>
            <w:r>
              <w:rPr>
                <w:rFonts w:ascii="Times New Roman" w:hAnsi="Times New Roman" w:cs="Times New Roman"/>
                <w:b w:val="0"/>
                <w:sz w:val="24"/>
                <w:szCs w:val="24"/>
              </w:rPr>
              <w:t>О</w:t>
            </w:r>
            <w:r w:rsidR="008C042B" w:rsidRPr="00E34854">
              <w:rPr>
                <w:rFonts w:ascii="Times New Roman" w:hAnsi="Times New Roman" w:cs="Times New Roman"/>
                <w:b w:val="0"/>
                <w:sz w:val="24"/>
                <w:szCs w:val="24"/>
              </w:rPr>
              <w:t xml:space="preserve">рганизация </w:t>
            </w:r>
            <w:r w:rsidR="008C042B" w:rsidRPr="008C042B">
              <w:rPr>
                <w:rFonts w:ascii="Times New Roman" w:hAnsi="Times New Roman" w:cs="Times New Roman"/>
                <w:b w:val="0"/>
                <w:sz w:val="24"/>
                <w:szCs w:val="24"/>
              </w:rPr>
              <w:t xml:space="preserve">физкультурно-спортивной работы по месту жительства граждан Анивского </w:t>
            </w:r>
            <w:r w:rsidR="00E00906" w:rsidRPr="00E00906">
              <w:rPr>
                <w:rFonts w:ascii="Times New Roman" w:hAnsi="Times New Roman" w:cs="Times New Roman"/>
                <w:b w:val="0"/>
                <w:sz w:val="24"/>
                <w:szCs w:val="24"/>
              </w:rPr>
              <w:t>муниципальном</w:t>
            </w:r>
            <w:r w:rsidR="008C042B" w:rsidRPr="008C042B">
              <w:rPr>
                <w:rFonts w:ascii="Times New Roman" w:hAnsi="Times New Roman" w:cs="Times New Roman"/>
                <w:b w:val="0"/>
                <w:sz w:val="24"/>
                <w:szCs w:val="24"/>
              </w:rPr>
              <w:t xml:space="preserve"> округа</w:t>
            </w:r>
          </w:p>
        </w:tc>
      </w:tr>
      <w:tr w:rsidR="008C042B" w:rsidRPr="00CA18AF" w:rsidTr="00E34854">
        <w:trPr>
          <w:trHeight w:val="416"/>
        </w:trPr>
        <w:tc>
          <w:tcPr>
            <w:tcW w:w="710" w:type="dxa"/>
          </w:tcPr>
          <w:p w:rsidR="008C042B" w:rsidRDefault="008C042B" w:rsidP="008C042B">
            <w:pPr>
              <w:pStyle w:val="ConsPlusTitle"/>
              <w:jc w:val="both"/>
              <w:rPr>
                <w:rFonts w:ascii="Times New Roman" w:hAnsi="Times New Roman" w:cs="Times New Roman"/>
                <w:b w:val="0"/>
                <w:sz w:val="24"/>
                <w:szCs w:val="24"/>
              </w:rPr>
            </w:pPr>
          </w:p>
        </w:tc>
        <w:tc>
          <w:tcPr>
            <w:tcW w:w="6379"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Контрольная точка 1: Соглашения о предоставлении субсидии на иные цели</w:t>
            </w:r>
          </w:p>
        </w:tc>
        <w:tc>
          <w:tcPr>
            <w:tcW w:w="2268" w:type="dxa"/>
          </w:tcPr>
          <w:p w:rsidR="008C042B" w:rsidRPr="008C042B" w:rsidRDefault="008C042B" w:rsidP="008C042B">
            <w:pPr>
              <w:jc w:val="center"/>
              <w:rPr>
                <w:rFonts w:ascii="Times New Roman" w:hAnsi="Times New Roman" w:cs="Times New Roman"/>
              </w:rPr>
            </w:pPr>
            <w:r w:rsidRPr="008C042B">
              <w:rPr>
                <w:rFonts w:ascii="Times New Roman" w:hAnsi="Times New Roman" w:cs="Times New Roman"/>
              </w:rPr>
              <w:t>11 января</w:t>
            </w:r>
          </w:p>
        </w:tc>
        <w:tc>
          <w:tcPr>
            <w:tcW w:w="2551" w:type="dxa"/>
            <w:vMerge w:val="restart"/>
          </w:tcPr>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8C042B" w:rsidRPr="008C042B" w:rsidRDefault="008C042B" w:rsidP="008C042B">
            <w:pPr>
              <w:jc w:val="center"/>
              <w:rPr>
                <w:rFonts w:ascii="Times New Roman" w:hAnsi="Times New Roman" w:cs="Times New Roman"/>
              </w:rPr>
            </w:pPr>
            <w:r w:rsidRPr="008C042B">
              <w:rPr>
                <w:rFonts w:ascii="Times New Roman" w:hAnsi="Times New Roman" w:cs="Times New Roman"/>
                <w:sz w:val="24"/>
                <w:szCs w:val="24"/>
              </w:rPr>
              <w:t>вице-мер, директор департамента социального</w:t>
            </w:r>
            <w:r>
              <w:rPr>
                <w:rFonts w:ascii="Times New Roman" w:hAnsi="Times New Roman" w:cs="Times New Roman"/>
                <w:b/>
                <w:sz w:val="24"/>
                <w:szCs w:val="24"/>
              </w:rPr>
              <w:t xml:space="preserve"> </w:t>
            </w:r>
            <w:r w:rsidRPr="008C042B">
              <w:rPr>
                <w:rFonts w:ascii="Times New Roman" w:hAnsi="Times New Roman" w:cs="Times New Roman"/>
                <w:sz w:val="24"/>
                <w:szCs w:val="24"/>
              </w:rPr>
              <w:t>развития</w:t>
            </w:r>
          </w:p>
        </w:tc>
        <w:tc>
          <w:tcPr>
            <w:tcW w:w="2835"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Реквизиты соглашений</w:t>
            </w:r>
          </w:p>
        </w:tc>
      </w:tr>
      <w:tr w:rsidR="008C042B" w:rsidRPr="00CA18AF" w:rsidTr="00E34854">
        <w:trPr>
          <w:trHeight w:val="416"/>
        </w:trPr>
        <w:tc>
          <w:tcPr>
            <w:tcW w:w="710" w:type="dxa"/>
          </w:tcPr>
          <w:p w:rsidR="008C042B" w:rsidRDefault="008C042B" w:rsidP="008C042B">
            <w:pPr>
              <w:pStyle w:val="ConsPlusTitle"/>
              <w:jc w:val="both"/>
              <w:rPr>
                <w:rFonts w:ascii="Times New Roman" w:hAnsi="Times New Roman" w:cs="Times New Roman"/>
                <w:b w:val="0"/>
                <w:sz w:val="24"/>
                <w:szCs w:val="24"/>
              </w:rPr>
            </w:pPr>
          </w:p>
        </w:tc>
        <w:tc>
          <w:tcPr>
            <w:tcW w:w="6379"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Контрольная точка 2: Отчет об использовании субсидии</w:t>
            </w:r>
          </w:p>
        </w:tc>
        <w:tc>
          <w:tcPr>
            <w:tcW w:w="2268" w:type="dxa"/>
          </w:tcPr>
          <w:p w:rsidR="008C042B" w:rsidRPr="008C042B" w:rsidRDefault="008C042B" w:rsidP="008C042B">
            <w:pPr>
              <w:jc w:val="center"/>
              <w:rPr>
                <w:rFonts w:ascii="Times New Roman" w:hAnsi="Times New Roman" w:cs="Times New Roman"/>
              </w:rPr>
            </w:pPr>
            <w:r w:rsidRPr="008C042B">
              <w:rPr>
                <w:rFonts w:ascii="Times New Roman" w:hAnsi="Times New Roman" w:cs="Times New Roman"/>
              </w:rPr>
              <w:t>30 декабря</w:t>
            </w:r>
          </w:p>
        </w:tc>
        <w:tc>
          <w:tcPr>
            <w:tcW w:w="2551" w:type="dxa"/>
            <w:vMerge/>
          </w:tcPr>
          <w:p w:rsidR="008C042B" w:rsidRPr="008C042B" w:rsidRDefault="008C042B" w:rsidP="008C042B">
            <w:pPr>
              <w:rPr>
                <w:rFonts w:ascii="Times New Roman" w:hAnsi="Times New Roman" w:cs="Times New Roman"/>
              </w:rPr>
            </w:pPr>
          </w:p>
        </w:tc>
        <w:tc>
          <w:tcPr>
            <w:tcW w:w="2835"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Отчет об использовании субсидии</w:t>
            </w:r>
          </w:p>
        </w:tc>
      </w:tr>
      <w:tr w:rsidR="00E34854" w:rsidRPr="00CA18AF" w:rsidTr="00B035E2">
        <w:tc>
          <w:tcPr>
            <w:tcW w:w="710" w:type="dxa"/>
          </w:tcPr>
          <w:p w:rsidR="00E34854" w:rsidRPr="004100AF" w:rsidRDefault="00E34854" w:rsidP="00E34854">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2.</w:t>
            </w:r>
          </w:p>
        </w:tc>
        <w:tc>
          <w:tcPr>
            <w:tcW w:w="14033" w:type="dxa"/>
            <w:gridSpan w:val="4"/>
          </w:tcPr>
          <w:p w:rsidR="00D22360" w:rsidRDefault="00E34854" w:rsidP="00E34854">
            <w:pPr>
              <w:widowControl w:val="0"/>
              <w:autoSpaceDE w:val="0"/>
              <w:autoSpaceDN w:val="0"/>
              <w:jc w:val="center"/>
              <w:outlineLvl w:val="2"/>
              <w:rPr>
                <w:rFonts w:ascii="Times New Roman" w:eastAsiaTheme="minorEastAsia" w:hAnsi="Times New Roman" w:cs="Times New Roman"/>
                <w:b/>
                <w:i/>
                <w:sz w:val="24"/>
                <w:szCs w:val="24"/>
              </w:rPr>
            </w:pPr>
            <w:r w:rsidRPr="004100AF">
              <w:rPr>
                <w:rFonts w:ascii="Times New Roman" w:eastAsiaTheme="minorEastAsia" w:hAnsi="Times New Roman" w:cs="Times New Roman"/>
                <w:b/>
                <w:i/>
                <w:sz w:val="24"/>
                <w:szCs w:val="24"/>
              </w:rPr>
              <w:t>Комплекс процессных мероприятий "Обеспечение деятельности подведомственных учреждений, и реализация государственной политики в сфере физической культуры и спорта"</w:t>
            </w:r>
          </w:p>
          <w:p w:rsidR="00D22360" w:rsidRPr="004100AF" w:rsidRDefault="00D22360" w:rsidP="00E34854">
            <w:pPr>
              <w:widowControl w:val="0"/>
              <w:autoSpaceDE w:val="0"/>
              <w:autoSpaceDN w:val="0"/>
              <w:jc w:val="center"/>
              <w:outlineLvl w:val="2"/>
              <w:rPr>
                <w:rFonts w:ascii="Times New Roman" w:eastAsiaTheme="minorEastAsia" w:hAnsi="Times New Roman" w:cs="Times New Roman"/>
                <w:b/>
                <w:i/>
                <w:sz w:val="24"/>
                <w:szCs w:val="24"/>
              </w:rPr>
            </w:pPr>
          </w:p>
        </w:tc>
      </w:tr>
      <w:tr w:rsidR="008C042B" w:rsidRPr="00CA18AF" w:rsidTr="007142A3">
        <w:trPr>
          <w:trHeight w:val="435"/>
        </w:trPr>
        <w:tc>
          <w:tcPr>
            <w:tcW w:w="710" w:type="dxa"/>
            <w:vMerge w:val="restart"/>
          </w:tcPr>
          <w:p w:rsidR="008C042B" w:rsidRPr="004100AF" w:rsidRDefault="008C042B" w:rsidP="00E34854">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2.1.</w:t>
            </w:r>
          </w:p>
        </w:tc>
        <w:tc>
          <w:tcPr>
            <w:tcW w:w="14033" w:type="dxa"/>
            <w:gridSpan w:val="4"/>
          </w:tcPr>
          <w:p w:rsidR="008C042B" w:rsidRPr="008C042B"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Оказание</w:t>
            </w:r>
            <w:r w:rsidR="008C042B" w:rsidRPr="008C042B">
              <w:rPr>
                <w:rFonts w:ascii="Times New Roman" w:hAnsi="Times New Roman" w:cs="Times New Roman"/>
                <w:b w:val="0"/>
                <w:sz w:val="24"/>
                <w:szCs w:val="24"/>
              </w:rPr>
              <w:t xml:space="preserve"> муниципальны</w:t>
            </w:r>
            <w:r>
              <w:rPr>
                <w:rFonts w:ascii="Times New Roman" w:hAnsi="Times New Roman" w:cs="Times New Roman"/>
                <w:b w:val="0"/>
                <w:sz w:val="24"/>
                <w:szCs w:val="24"/>
              </w:rPr>
              <w:t>х услуг (выполнение</w:t>
            </w:r>
            <w:r w:rsidR="008C042B" w:rsidRPr="008C042B">
              <w:rPr>
                <w:rFonts w:ascii="Times New Roman" w:hAnsi="Times New Roman" w:cs="Times New Roman"/>
                <w:b w:val="0"/>
                <w:sz w:val="24"/>
                <w:szCs w:val="24"/>
              </w:rPr>
              <w:t xml:space="preserve"> работ)</w:t>
            </w:r>
          </w:p>
        </w:tc>
      </w:tr>
      <w:tr w:rsidR="001651D8" w:rsidRPr="00CA18AF" w:rsidTr="00B22343">
        <w:tc>
          <w:tcPr>
            <w:tcW w:w="710" w:type="dxa"/>
            <w:vMerge/>
          </w:tcPr>
          <w:p w:rsidR="001651D8" w:rsidRPr="004100AF" w:rsidRDefault="001651D8" w:rsidP="001651D8">
            <w:pPr>
              <w:pStyle w:val="ConsPlusTitle"/>
              <w:jc w:val="both"/>
              <w:rPr>
                <w:rFonts w:ascii="Times New Roman" w:hAnsi="Times New Roman" w:cs="Times New Roman"/>
                <w:b w:val="0"/>
                <w:sz w:val="24"/>
                <w:szCs w:val="24"/>
              </w:rPr>
            </w:pPr>
          </w:p>
        </w:tc>
        <w:tc>
          <w:tcPr>
            <w:tcW w:w="6379" w:type="dxa"/>
          </w:tcPr>
          <w:p w:rsidR="001651D8" w:rsidRDefault="001651D8" w:rsidP="001651D8">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p>
          <w:p w:rsidR="001651D8" w:rsidRPr="004100AF" w:rsidRDefault="001651D8" w:rsidP="001651D8">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 </w:t>
            </w:r>
            <w:r w:rsidRPr="004100AF">
              <w:rPr>
                <w:rFonts w:ascii="Times New Roman" w:eastAsiaTheme="minorEastAsia" w:hAnsi="Times New Roman" w:cs="Times New Roman"/>
                <w:sz w:val="24"/>
                <w:szCs w:val="24"/>
              </w:rPr>
              <w:t>Заключено соглашение о предоставлении субсидии</w:t>
            </w:r>
            <w:r w:rsidR="00D22360">
              <w:rPr>
                <w:rFonts w:ascii="Times New Roman" w:eastAsiaTheme="minorEastAsia" w:hAnsi="Times New Roman" w:cs="Times New Roman"/>
                <w:sz w:val="24"/>
                <w:szCs w:val="24"/>
              </w:rPr>
              <w:t xml:space="preserve"> на выполнение муниципального задания</w:t>
            </w:r>
          </w:p>
        </w:tc>
        <w:tc>
          <w:tcPr>
            <w:tcW w:w="2268" w:type="dxa"/>
          </w:tcPr>
          <w:p w:rsidR="001651D8" w:rsidRDefault="001651D8" w:rsidP="001651D8">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1651D8" w:rsidRDefault="001651D8" w:rsidP="001651D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1651D8" w:rsidRPr="004100AF" w:rsidRDefault="001651D8" w:rsidP="001651D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1651D8" w:rsidRPr="004100AF" w:rsidRDefault="001651D8" w:rsidP="001651D8">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1651D8" w:rsidRPr="00CA18AF" w:rsidTr="00B22343">
        <w:tc>
          <w:tcPr>
            <w:tcW w:w="710" w:type="dxa"/>
            <w:vMerge/>
          </w:tcPr>
          <w:p w:rsidR="001651D8" w:rsidRPr="004100AF" w:rsidRDefault="001651D8" w:rsidP="001651D8">
            <w:pPr>
              <w:pStyle w:val="ConsPlusTitle"/>
              <w:jc w:val="both"/>
              <w:rPr>
                <w:rFonts w:ascii="Times New Roman" w:hAnsi="Times New Roman" w:cs="Times New Roman"/>
                <w:b w:val="0"/>
                <w:sz w:val="24"/>
                <w:szCs w:val="24"/>
              </w:rPr>
            </w:pPr>
          </w:p>
        </w:tc>
        <w:tc>
          <w:tcPr>
            <w:tcW w:w="6379" w:type="dxa"/>
          </w:tcPr>
          <w:p w:rsidR="001651D8" w:rsidRDefault="001651D8" w:rsidP="001651D8">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1651D8" w:rsidRPr="00975C0E" w:rsidRDefault="001651D8" w:rsidP="001651D8">
            <w:pPr>
              <w:widowControl w:val="0"/>
              <w:autoSpaceDE w:val="0"/>
              <w:autoSpaceDN w:val="0"/>
              <w:jc w:val="both"/>
              <w:rPr>
                <w:rFonts w:ascii="Times New Roman" w:hAnsi="Times New Roman" w:cs="Times New Roman"/>
                <w:sz w:val="24"/>
                <w:szCs w:val="24"/>
              </w:rPr>
            </w:pPr>
            <w:r w:rsidRPr="00975C0E">
              <w:rPr>
                <w:rFonts w:ascii="Times New Roman" w:hAnsi="Times New Roman" w:cs="Times New Roman"/>
                <w:sz w:val="24"/>
                <w:szCs w:val="24"/>
              </w:rPr>
              <w:t>2.</w:t>
            </w:r>
            <w:r>
              <w:rPr>
                <w:rFonts w:ascii="Times New Roman" w:hAnsi="Times New Roman" w:cs="Times New Roman"/>
                <w:sz w:val="24"/>
                <w:szCs w:val="24"/>
              </w:rPr>
              <w:t xml:space="preserve"> Услуги оказаны (работы выполнены)</w:t>
            </w:r>
          </w:p>
        </w:tc>
        <w:tc>
          <w:tcPr>
            <w:tcW w:w="2268" w:type="dxa"/>
          </w:tcPr>
          <w:p w:rsidR="001651D8" w:rsidRDefault="001651D8" w:rsidP="001651D8">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1651D8" w:rsidRDefault="001651D8" w:rsidP="001651D8">
            <w:pPr>
              <w:pStyle w:val="ConsPlusTitle"/>
              <w:jc w:val="center"/>
              <w:rPr>
                <w:rFonts w:ascii="Times New Roman" w:hAnsi="Times New Roman" w:cs="Times New Roman"/>
                <w:b w:val="0"/>
                <w:sz w:val="24"/>
                <w:szCs w:val="24"/>
              </w:rPr>
            </w:pPr>
          </w:p>
        </w:tc>
        <w:tc>
          <w:tcPr>
            <w:tcW w:w="2835" w:type="dxa"/>
          </w:tcPr>
          <w:p w:rsidR="001651D8" w:rsidRPr="00E81AD5" w:rsidRDefault="001651D8" w:rsidP="001651D8">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8C042B" w:rsidRPr="00CA18AF" w:rsidTr="00A165AB">
        <w:trPr>
          <w:trHeight w:val="339"/>
        </w:trPr>
        <w:tc>
          <w:tcPr>
            <w:tcW w:w="710" w:type="dxa"/>
          </w:tcPr>
          <w:p w:rsidR="008C042B" w:rsidRPr="004100AF" w:rsidRDefault="00D22360" w:rsidP="00E34854">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2.2.</w:t>
            </w:r>
          </w:p>
        </w:tc>
        <w:tc>
          <w:tcPr>
            <w:tcW w:w="14033" w:type="dxa"/>
            <w:gridSpan w:val="4"/>
          </w:tcPr>
          <w:p w:rsidR="008C042B" w:rsidRPr="008C042B" w:rsidRDefault="00D22360" w:rsidP="008C042B">
            <w:pPr>
              <w:pStyle w:val="ConsPlusTitle"/>
              <w:rPr>
                <w:rFonts w:ascii="Times New Roman" w:hAnsi="Times New Roman" w:cs="Times New Roman"/>
                <w:b w:val="0"/>
                <w:sz w:val="24"/>
                <w:szCs w:val="24"/>
              </w:rPr>
            </w:pPr>
            <w:r w:rsidRPr="00D22360">
              <w:rPr>
                <w:rFonts w:ascii="Times New Roman" w:hAnsi="Times New Roman" w:cs="Times New Roman"/>
                <w:b w:val="0"/>
                <w:sz w:val="24"/>
                <w:szCs w:val="24"/>
              </w:rPr>
              <w:t>Организа</w:t>
            </w:r>
            <w:r>
              <w:rPr>
                <w:rFonts w:ascii="Times New Roman" w:hAnsi="Times New Roman" w:cs="Times New Roman"/>
                <w:b w:val="0"/>
                <w:sz w:val="24"/>
                <w:szCs w:val="24"/>
              </w:rPr>
              <w:t>ция и проведение мероприятий сп</w:t>
            </w:r>
            <w:r w:rsidRPr="00D22360">
              <w:rPr>
                <w:rFonts w:ascii="Times New Roman" w:hAnsi="Times New Roman" w:cs="Times New Roman"/>
                <w:b w:val="0"/>
                <w:sz w:val="24"/>
                <w:szCs w:val="24"/>
              </w:rPr>
              <w:t>о</w:t>
            </w:r>
            <w:r>
              <w:rPr>
                <w:rFonts w:ascii="Times New Roman" w:hAnsi="Times New Roman" w:cs="Times New Roman"/>
                <w:b w:val="0"/>
                <w:sz w:val="24"/>
                <w:szCs w:val="24"/>
              </w:rPr>
              <w:t>р</w:t>
            </w:r>
            <w:r w:rsidRPr="00D22360">
              <w:rPr>
                <w:rFonts w:ascii="Times New Roman" w:hAnsi="Times New Roman" w:cs="Times New Roman"/>
                <w:b w:val="0"/>
                <w:sz w:val="24"/>
                <w:szCs w:val="24"/>
              </w:rPr>
              <w:t>тивной направленности в рамках выполнения муниципального задания</w:t>
            </w:r>
          </w:p>
        </w:tc>
      </w:tr>
      <w:tr w:rsidR="007E6253" w:rsidRPr="00CA18AF" w:rsidTr="007E6253">
        <w:trPr>
          <w:trHeight w:val="339"/>
        </w:trPr>
        <w:tc>
          <w:tcPr>
            <w:tcW w:w="710" w:type="dxa"/>
          </w:tcPr>
          <w:p w:rsidR="007E6253" w:rsidRDefault="007E6253" w:rsidP="007E6253">
            <w:pPr>
              <w:pStyle w:val="ConsPlusTitle"/>
              <w:jc w:val="both"/>
              <w:rPr>
                <w:rFonts w:ascii="Times New Roman" w:hAnsi="Times New Roman" w:cs="Times New Roman"/>
                <w:b w:val="0"/>
                <w:sz w:val="24"/>
                <w:szCs w:val="24"/>
              </w:rPr>
            </w:pPr>
          </w:p>
        </w:tc>
        <w:tc>
          <w:tcPr>
            <w:tcW w:w="6379" w:type="dxa"/>
          </w:tcPr>
          <w:p w:rsidR="007E6253" w:rsidRDefault="007E6253" w:rsidP="007E6253">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p>
          <w:p w:rsidR="007E6253" w:rsidRPr="007E6253" w:rsidRDefault="007E6253" w:rsidP="007E6253">
            <w:pPr>
              <w:pStyle w:val="ConsPlusTitle"/>
              <w:rPr>
                <w:rFonts w:ascii="Times New Roman" w:hAnsi="Times New Roman" w:cs="Times New Roman"/>
                <w:b w:val="0"/>
                <w:sz w:val="24"/>
                <w:szCs w:val="24"/>
              </w:rPr>
            </w:pPr>
            <w:r w:rsidRPr="007E6253">
              <w:rPr>
                <w:rFonts w:ascii="Times New Roman" w:hAnsi="Times New Roman" w:cs="Times New Roman"/>
                <w:b w:val="0"/>
                <w:sz w:val="24"/>
                <w:szCs w:val="24"/>
              </w:rPr>
              <w:lastRenderedPageBreak/>
              <w:t>1. Заключено соглашение о предоставлении субсидии на выполнение муниципального задания</w:t>
            </w:r>
          </w:p>
        </w:tc>
        <w:tc>
          <w:tcPr>
            <w:tcW w:w="2268" w:type="dxa"/>
          </w:tcPr>
          <w:p w:rsidR="007E6253" w:rsidRDefault="007E6253" w:rsidP="007E6253">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lastRenderedPageBreak/>
              <w:t>11 января</w:t>
            </w:r>
          </w:p>
        </w:tc>
        <w:tc>
          <w:tcPr>
            <w:tcW w:w="2551" w:type="dxa"/>
            <w:vMerge w:val="restart"/>
          </w:tcPr>
          <w:p w:rsidR="007E6253" w:rsidRDefault="007E6253" w:rsidP="007E6253">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7E6253" w:rsidRPr="00D22360" w:rsidRDefault="007E6253" w:rsidP="007E6253">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lastRenderedPageBreak/>
              <w:t>вице-мер, директор департамента социального развития</w:t>
            </w:r>
          </w:p>
        </w:tc>
        <w:tc>
          <w:tcPr>
            <w:tcW w:w="2835" w:type="dxa"/>
          </w:tcPr>
          <w:p w:rsidR="007E6253" w:rsidRPr="004100AF" w:rsidRDefault="007E6253" w:rsidP="007E6253">
            <w:pPr>
              <w:pStyle w:val="ConsPlusTitle"/>
              <w:rPr>
                <w:rFonts w:ascii="Times New Roman" w:hAnsi="Times New Roman" w:cs="Times New Roman"/>
                <w:b w:val="0"/>
                <w:sz w:val="24"/>
                <w:szCs w:val="24"/>
              </w:rPr>
            </w:pPr>
            <w:r>
              <w:rPr>
                <w:rFonts w:ascii="Times New Roman" w:hAnsi="Times New Roman" w:cs="Times New Roman"/>
                <w:b w:val="0"/>
                <w:sz w:val="24"/>
                <w:szCs w:val="24"/>
              </w:rPr>
              <w:lastRenderedPageBreak/>
              <w:t>Реквизиты соглашения</w:t>
            </w:r>
          </w:p>
        </w:tc>
      </w:tr>
      <w:tr w:rsidR="007E6253" w:rsidRPr="00CA18AF" w:rsidTr="007E6253">
        <w:trPr>
          <w:trHeight w:val="339"/>
        </w:trPr>
        <w:tc>
          <w:tcPr>
            <w:tcW w:w="710" w:type="dxa"/>
          </w:tcPr>
          <w:p w:rsidR="007E6253" w:rsidRDefault="007E6253" w:rsidP="007E6253">
            <w:pPr>
              <w:pStyle w:val="ConsPlusTitle"/>
              <w:jc w:val="both"/>
              <w:rPr>
                <w:rFonts w:ascii="Times New Roman" w:hAnsi="Times New Roman" w:cs="Times New Roman"/>
                <w:b w:val="0"/>
                <w:sz w:val="24"/>
                <w:szCs w:val="24"/>
              </w:rPr>
            </w:pPr>
          </w:p>
        </w:tc>
        <w:tc>
          <w:tcPr>
            <w:tcW w:w="6379" w:type="dxa"/>
          </w:tcPr>
          <w:p w:rsidR="007E6253" w:rsidRDefault="007E6253" w:rsidP="007E6253">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7E6253" w:rsidRPr="007E6253" w:rsidRDefault="007E6253" w:rsidP="007E6253">
            <w:pPr>
              <w:pStyle w:val="ConsPlusTitle"/>
              <w:rPr>
                <w:rFonts w:ascii="Times New Roman" w:hAnsi="Times New Roman" w:cs="Times New Roman"/>
                <w:b w:val="0"/>
                <w:sz w:val="24"/>
                <w:szCs w:val="24"/>
              </w:rPr>
            </w:pPr>
            <w:r w:rsidRPr="007E6253">
              <w:rPr>
                <w:rFonts w:ascii="Times New Roman" w:hAnsi="Times New Roman" w:cs="Times New Roman"/>
                <w:b w:val="0"/>
                <w:sz w:val="24"/>
                <w:szCs w:val="24"/>
              </w:rPr>
              <w:t>2. Услуги оказаны (работы выполнены)</w:t>
            </w:r>
          </w:p>
        </w:tc>
        <w:tc>
          <w:tcPr>
            <w:tcW w:w="2268" w:type="dxa"/>
          </w:tcPr>
          <w:p w:rsidR="007E6253" w:rsidRDefault="007E6253" w:rsidP="007E6253">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7E6253" w:rsidRPr="00D22360" w:rsidRDefault="007E6253" w:rsidP="007E6253">
            <w:pPr>
              <w:pStyle w:val="ConsPlusTitle"/>
              <w:rPr>
                <w:rFonts w:ascii="Times New Roman" w:hAnsi="Times New Roman" w:cs="Times New Roman"/>
                <w:b w:val="0"/>
                <w:sz w:val="24"/>
                <w:szCs w:val="24"/>
              </w:rPr>
            </w:pPr>
          </w:p>
        </w:tc>
        <w:tc>
          <w:tcPr>
            <w:tcW w:w="2835" w:type="dxa"/>
          </w:tcPr>
          <w:p w:rsidR="007E6253" w:rsidRPr="00E81AD5" w:rsidRDefault="007E6253" w:rsidP="007E6253">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D22360" w:rsidRPr="00CA18AF" w:rsidTr="00A165AB">
        <w:trPr>
          <w:trHeight w:val="339"/>
        </w:trPr>
        <w:tc>
          <w:tcPr>
            <w:tcW w:w="710" w:type="dxa"/>
          </w:tcPr>
          <w:p w:rsidR="00D22360" w:rsidRPr="004100AF" w:rsidRDefault="00D22360" w:rsidP="007E6253">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2.</w:t>
            </w:r>
            <w:r w:rsidR="007E6253">
              <w:rPr>
                <w:rFonts w:ascii="Times New Roman" w:hAnsi="Times New Roman" w:cs="Times New Roman"/>
                <w:b w:val="0"/>
                <w:sz w:val="24"/>
                <w:szCs w:val="24"/>
              </w:rPr>
              <w:t>3</w:t>
            </w:r>
            <w:r w:rsidRPr="004100AF">
              <w:rPr>
                <w:rFonts w:ascii="Times New Roman" w:hAnsi="Times New Roman" w:cs="Times New Roman"/>
                <w:b w:val="0"/>
                <w:sz w:val="24"/>
                <w:szCs w:val="24"/>
              </w:rPr>
              <w:t>.</w:t>
            </w:r>
          </w:p>
        </w:tc>
        <w:tc>
          <w:tcPr>
            <w:tcW w:w="14033" w:type="dxa"/>
            <w:gridSpan w:val="4"/>
          </w:tcPr>
          <w:p w:rsidR="00D22360" w:rsidRPr="008C042B" w:rsidRDefault="007E6253"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У</w:t>
            </w:r>
            <w:r w:rsidR="00D22360" w:rsidRPr="008C042B">
              <w:rPr>
                <w:rFonts w:ascii="Times New Roman" w:hAnsi="Times New Roman" w:cs="Times New Roman"/>
                <w:b w:val="0"/>
                <w:sz w:val="24"/>
                <w:szCs w:val="24"/>
              </w:rPr>
              <w:t>крепление материально-технической базы подведомственных учреждений</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sz w:val="24"/>
                <w:szCs w:val="24"/>
              </w:rPr>
              <w:t xml:space="preserve">1. </w:t>
            </w:r>
            <w:r w:rsidRPr="004100AF">
              <w:rPr>
                <w:rFonts w:ascii="Times New Roman" w:eastAsiaTheme="minorEastAsia" w:hAnsi="Times New Roman" w:cs="Times New Roman"/>
                <w:sz w:val="24"/>
                <w:szCs w:val="24"/>
              </w:rPr>
              <w:t>Заключено Соглашение о предоставлении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975C0E">
              <w:rPr>
                <w:rFonts w:ascii="Times New Roman" w:hAnsi="Times New Roman" w:cs="Times New Roman"/>
                <w:sz w:val="24"/>
                <w:szCs w:val="24"/>
              </w:rPr>
              <w:t>2.</w:t>
            </w:r>
            <w:r>
              <w:rPr>
                <w:rFonts w:ascii="Times New Roman" w:hAnsi="Times New Roman" w:cs="Times New Roman"/>
                <w:sz w:val="24"/>
                <w:szCs w:val="24"/>
              </w:rPr>
              <w:t xml:space="preserve"> Услуги оказаны (работы выполнены)</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E81AD5" w:rsidRDefault="00D22360" w:rsidP="00D22360">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D22360" w:rsidRPr="00CA18AF" w:rsidTr="007142A3">
        <w:tc>
          <w:tcPr>
            <w:tcW w:w="710" w:type="dxa"/>
          </w:tcPr>
          <w:p w:rsidR="00D22360" w:rsidRPr="004100AF" w:rsidRDefault="00D22360" w:rsidP="007E6253">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w:t>
            </w:r>
            <w:r w:rsidR="007E6253">
              <w:rPr>
                <w:rFonts w:ascii="Times New Roman" w:hAnsi="Times New Roman" w:cs="Times New Roman"/>
                <w:b w:val="0"/>
                <w:sz w:val="24"/>
                <w:szCs w:val="24"/>
              </w:rPr>
              <w:t>4</w:t>
            </w:r>
          </w:p>
        </w:tc>
        <w:tc>
          <w:tcPr>
            <w:tcW w:w="14033" w:type="dxa"/>
            <w:gridSpan w:val="4"/>
          </w:tcPr>
          <w:p w:rsidR="00D22360" w:rsidRPr="008C042B" w:rsidRDefault="00D22360" w:rsidP="00D22360">
            <w:pPr>
              <w:pStyle w:val="ConsPlusTitle"/>
              <w:rPr>
                <w:rFonts w:ascii="Times New Roman" w:hAnsi="Times New Roman" w:cs="Times New Roman"/>
                <w:b w:val="0"/>
                <w:sz w:val="24"/>
                <w:szCs w:val="24"/>
              </w:rPr>
            </w:pPr>
            <w:r w:rsidRPr="008C042B">
              <w:rPr>
                <w:rFonts w:ascii="Times New Roman" w:hAnsi="Times New Roman" w:cs="Times New Roman"/>
                <w:b w:val="0"/>
                <w:sz w:val="24"/>
                <w:szCs w:val="24"/>
              </w:rPr>
              <w:t>Реализация программ спортивной подготовки физкультурно-спортивных учреждений</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иные цели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Default="00D22360" w:rsidP="00D22360">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Default="00D22360" w:rsidP="00D22360">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D22360" w:rsidRPr="00CA18AF" w:rsidTr="007142A3">
        <w:tc>
          <w:tcPr>
            <w:tcW w:w="710" w:type="dxa"/>
          </w:tcPr>
          <w:p w:rsidR="00D22360" w:rsidRPr="004100AF" w:rsidRDefault="00D22360" w:rsidP="00C84DFD">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w:t>
            </w:r>
            <w:r w:rsidR="00C84DFD">
              <w:rPr>
                <w:rFonts w:ascii="Times New Roman" w:hAnsi="Times New Roman" w:cs="Times New Roman"/>
                <w:b w:val="0"/>
                <w:sz w:val="24"/>
                <w:szCs w:val="24"/>
              </w:rPr>
              <w:t>5</w:t>
            </w:r>
          </w:p>
        </w:tc>
        <w:tc>
          <w:tcPr>
            <w:tcW w:w="14033" w:type="dxa"/>
            <w:gridSpan w:val="4"/>
          </w:tcPr>
          <w:p w:rsidR="00D22360" w:rsidRPr="008C042B" w:rsidRDefault="00D22360" w:rsidP="00D22360">
            <w:pPr>
              <w:pStyle w:val="ConsPlusTitle"/>
              <w:rPr>
                <w:rFonts w:ascii="Times New Roman" w:hAnsi="Times New Roman" w:cs="Times New Roman"/>
                <w:b w:val="0"/>
                <w:sz w:val="24"/>
                <w:szCs w:val="24"/>
              </w:rPr>
            </w:pPr>
            <w:r w:rsidRPr="008C042B">
              <w:rPr>
                <w:rFonts w:ascii="Times New Roman" w:hAnsi="Times New Roman" w:cs="Times New Roman"/>
                <w:b w:val="0"/>
                <w:sz w:val="24"/>
                <w:szCs w:val="24"/>
              </w:rPr>
              <w:t xml:space="preserve">Комплекс мер для обеспечения деятельности спортивных учреждений Анивского </w:t>
            </w:r>
            <w:r w:rsidR="00E00906">
              <w:rPr>
                <w:rFonts w:ascii="Times New Roman" w:hAnsi="Times New Roman" w:cs="Times New Roman"/>
                <w:b w:val="0"/>
                <w:sz w:val="24"/>
                <w:szCs w:val="24"/>
              </w:rPr>
              <w:t>муниципального</w:t>
            </w:r>
            <w:r w:rsidRPr="008C042B">
              <w:rPr>
                <w:rFonts w:ascii="Times New Roman" w:hAnsi="Times New Roman" w:cs="Times New Roman"/>
                <w:b w:val="0"/>
                <w:sz w:val="24"/>
                <w:szCs w:val="24"/>
              </w:rPr>
              <w:t xml:space="preserve"> округа</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иные цели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Default="00D22360" w:rsidP="00D22360">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Default="00D22360" w:rsidP="00D22360">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D22360" w:rsidRPr="00CA18AF" w:rsidTr="007142A3">
        <w:tc>
          <w:tcPr>
            <w:tcW w:w="710" w:type="dxa"/>
          </w:tcPr>
          <w:p w:rsidR="00D22360" w:rsidRPr="004100AF" w:rsidRDefault="00C84DFD" w:rsidP="00D22360">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2.6</w:t>
            </w:r>
          </w:p>
        </w:tc>
        <w:tc>
          <w:tcPr>
            <w:tcW w:w="14033" w:type="dxa"/>
            <w:gridSpan w:val="4"/>
          </w:tcPr>
          <w:p w:rsidR="00D22360" w:rsidRPr="008C042B" w:rsidRDefault="00D22360" w:rsidP="00D22360">
            <w:pPr>
              <w:pStyle w:val="ConsPlusTitle"/>
              <w:rPr>
                <w:rFonts w:ascii="Times New Roman" w:hAnsi="Times New Roman" w:cs="Times New Roman"/>
                <w:b w:val="0"/>
                <w:sz w:val="24"/>
                <w:szCs w:val="24"/>
              </w:rPr>
            </w:pPr>
            <w:r w:rsidRPr="008C042B">
              <w:rPr>
                <w:rFonts w:ascii="Times New Roman" w:hAnsi="Times New Roman" w:cs="Times New Roman"/>
                <w:b w:val="0"/>
                <w:sz w:val="24"/>
                <w:szCs w:val="24"/>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w:t>
            </w:r>
          </w:p>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Приказ о назначении выплат</w:t>
            </w:r>
          </w:p>
        </w:tc>
        <w:tc>
          <w:tcPr>
            <w:tcW w:w="2268" w:type="dxa"/>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течении года</w:t>
            </w:r>
          </w:p>
        </w:tc>
        <w:tc>
          <w:tcPr>
            <w:tcW w:w="2551" w:type="dxa"/>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Шибаров М. Г., директор МАУ ДО «Спортивная школа г. Анива»</w:t>
            </w:r>
          </w:p>
        </w:tc>
        <w:tc>
          <w:tcPr>
            <w:tcW w:w="2835" w:type="dxa"/>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Реквизиты приказа</w:t>
            </w:r>
          </w:p>
        </w:tc>
      </w:tr>
      <w:tr w:rsidR="00D22360" w:rsidRPr="00CA18AF" w:rsidTr="00A165AB">
        <w:trPr>
          <w:trHeight w:val="459"/>
        </w:trPr>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lastRenderedPageBreak/>
              <w:t>3.</w:t>
            </w:r>
          </w:p>
        </w:tc>
        <w:tc>
          <w:tcPr>
            <w:tcW w:w="14033" w:type="dxa"/>
            <w:gridSpan w:val="4"/>
          </w:tcPr>
          <w:p w:rsidR="00D22360" w:rsidRPr="004100AF" w:rsidRDefault="00D22360" w:rsidP="00D22360">
            <w:pPr>
              <w:pStyle w:val="ConsPlusTitle"/>
              <w:jc w:val="center"/>
              <w:rPr>
                <w:rFonts w:ascii="Times New Roman" w:hAnsi="Times New Roman" w:cs="Times New Roman"/>
                <w:i/>
                <w:sz w:val="24"/>
                <w:szCs w:val="24"/>
              </w:rPr>
            </w:pPr>
            <w:r w:rsidRPr="004100AF">
              <w:rPr>
                <w:rFonts w:ascii="Times New Roman" w:hAnsi="Times New Roman" w:cs="Times New Roman"/>
                <w:i/>
                <w:sz w:val="24"/>
                <w:szCs w:val="24"/>
              </w:rPr>
              <w:t>Комплекс процессных мероприятий «Создание условий для разви</w:t>
            </w:r>
            <w:r>
              <w:rPr>
                <w:rFonts w:ascii="Times New Roman" w:hAnsi="Times New Roman" w:cs="Times New Roman"/>
                <w:i/>
                <w:sz w:val="24"/>
                <w:szCs w:val="24"/>
              </w:rPr>
              <w:t>тия приоритетных видов туризма"</w:t>
            </w:r>
            <w:r w:rsidRPr="004100AF">
              <w:rPr>
                <w:rFonts w:ascii="Times New Roman" w:hAnsi="Times New Roman" w:cs="Times New Roman"/>
                <w:i/>
                <w:sz w:val="24"/>
                <w:szCs w:val="24"/>
              </w:rPr>
              <w:t xml:space="preserve"> </w:t>
            </w:r>
          </w:p>
        </w:tc>
      </w:tr>
      <w:tr w:rsidR="00D22360" w:rsidRPr="00CA18AF" w:rsidTr="007142A3">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3.1.</w:t>
            </w:r>
          </w:p>
        </w:tc>
        <w:tc>
          <w:tcPr>
            <w:tcW w:w="14033" w:type="dxa"/>
            <w:gridSpan w:val="4"/>
          </w:tcPr>
          <w:p w:rsidR="00D22360" w:rsidRPr="00A165AB" w:rsidRDefault="00D22360" w:rsidP="00C84DFD">
            <w:pPr>
              <w:pStyle w:val="ConsPlusTitle"/>
              <w:rPr>
                <w:rFonts w:ascii="Times New Roman" w:hAnsi="Times New Roman" w:cs="Times New Roman"/>
                <w:b w:val="0"/>
                <w:sz w:val="24"/>
                <w:szCs w:val="24"/>
              </w:rPr>
            </w:pPr>
            <w:r w:rsidRPr="00A165AB">
              <w:rPr>
                <w:rFonts w:ascii="Times New Roman" w:hAnsi="Times New Roman" w:cs="Times New Roman"/>
                <w:b w:val="0"/>
                <w:sz w:val="24"/>
                <w:szCs w:val="24"/>
              </w:rPr>
              <w:t>Обустро</w:t>
            </w:r>
            <w:r w:rsidR="00C84DFD">
              <w:rPr>
                <w:rFonts w:ascii="Times New Roman" w:hAnsi="Times New Roman" w:cs="Times New Roman"/>
                <w:b w:val="0"/>
                <w:sz w:val="24"/>
                <w:szCs w:val="24"/>
              </w:rPr>
              <w:t>йство мест</w:t>
            </w:r>
            <w:r w:rsidRPr="00A165AB">
              <w:rPr>
                <w:rFonts w:ascii="Times New Roman" w:hAnsi="Times New Roman" w:cs="Times New Roman"/>
                <w:b w:val="0"/>
                <w:sz w:val="24"/>
                <w:szCs w:val="24"/>
              </w:rPr>
              <w:t xml:space="preserve"> массового отдыха, туристские маршруты</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иные цели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Default="00D22360" w:rsidP="00D22360">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Default="00D22360" w:rsidP="00D22360">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D22360" w:rsidRPr="00CA18AF" w:rsidTr="007142A3">
        <w:tc>
          <w:tcPr>
            <w:tcW w:w="710" w:type="dxa"/>
            <w:vMerge w:val="restart"/>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3.2</w:t>
            </w:r>
          </w:p>
        </w:tc>
        <w:tc>
          <w:tcPr>
            <w:tcW w:w="14033" w:type="dxa"/>
            <w:gridSpan w:val="4"/>
          </w:tcPr>
          <w:p w:rsidR="00D22360" w:rsidRPr="00A165AB" w:rsidRDefault="00C84DFD"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Организация и проведение мероприятий</w:t>
            </w:r>
            <w:r w:rsidR="00D22360" w:rsidRPr="00A165AB">
              <w:rPr>
                <w:rFonts w:ascii="Times New Roman" w:hAnsi="Times New Roman" w:cs="Times New Roman"/>
                <w:b w:val="0"/>
                <w:sz w:val="24"/>
                <w:szCs w:val="24"/>
              </w:rPr>
              <w:t xml:space="preserve"> туристической направленности</w:t>
            </w:r>
          </w:p>
        </w:tc>
      </w:tr>
      <w:tr w:rsidR="00D22360" w:rsidRPr="00CA18AF" w:rsidTr="00B22343">
        <w:trPr>
          <w:trHeight w:val="553"/>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1. Закупка включена в план закупок.</w:t>
            </w:r>
          </w:p>
        </w:tc>
        <w:tc>
          <w:tcPr>
            <w:tcW w:w="2268"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течение года</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 31 декабря)</w:t>
            </w:r>
          </w:p>
          <w:p w:rsidR="00D22360" w:rsidRPr="004100AF" w:rsidRDefault="00D22360" w:rsidP="00D22360">
            <w:pPr>
              <w:pStyle w:val="ConsPlusTitle"/>
              <w:jc w:val="center"/>
              <w:rPr>
                <w:rFonts w:ascii="Times New Roman" w:hAnsi="Times New Roman" w:cs="Times New Roman"/>
                <w:b w:val="0"/>
                <w:sz w:val="24"/>
                <w:szCs w:val="24"/>
              </w:rPr>
            </w:pPr>
          </w:p>
        </w:tc>
        <w:tc>
          <w:tcPr>
            <w:tcW w:w="2551" w:type="dxa"/>
            <w:vMerge w:val="restart"/>
          </w:tcPr>
          <w:p w:rsidR="00D22360" w:rsidRPr="007B025C" w:rsidRDefault="00D22360" w:rsidP="00D22360">
            <w:pPr>
              <w:pStyle w:val="ConsPlusTitle"/>
              <w:jc w:val="center"/>
              <w:rPr>
                <w:rFonts w:ascii="Times New Roman" w:hAnsi="Times New Roman" w:cs="Times New Roman"/>
                <w:b w:val="0"/>
                <w:sz w:val="24"/>
                <w:szCs w:val="24"/>
              </w:rPr>
            </w:pPr>
            <w:r w:rsidRPr="007B025C">
              <w:rPr>
                <w:rFonts w:ascii="Times New Roman" w:hAnsi="Times New Roman" w:cs="Times New Roman"/>
                <w:b w:val="0"/>
                <w:sz w:val="24"/>
                <w:szCs w:val="24"/>
              </w:rPr>
              <w:t xml:space="preserve">Гаврильчик И.И., руководитель </w:t>
            </w:r>
          </w:p>
          <w:p w:rsidR="00D22360" w:rsidRPr="004100AF" w:rsidRDefault="00D22360" w:rsidP="00D22360">
            <w:pPr>
              <w:pStyle w:val="ConsPlusTitle"/>
              <w:jc w:val="center"/>
              <w:rPr>
                <w:rFonts w:ascii="Times New Roman" w:hAnsi="Times New Roman" w:cs="Times New Roman"/>
                <w:b w:val="0"/>
                <w:sz w:val="24"/>
                <w:szCs w:val="24"/>
              </w:rPr>
            </w:pPr>
            <w:r w:rsidRPr="007B025C">
              <w:rPr>
                <w:rFonts w:ascii="Times New Roman" w:hAnsi="Times New Roman" w:cs="Times New Roman"/>
                <w:b w:val="0"/>
                <w:sz w:val="24"/>
                <w:szCs w:val="24"/>
              </w:rPr>
              <w:t>ЦОФМУСС</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План закупок</w:t>
            </w:r>
          </w:p>
        </w:tc>
      </w:tr>
      <w:tr w:rsidR="00D22360" w:rsidRPr="00CA18AF" w:rsidTr="00B22343">
        <w:trPr>
          <w:trHeight w:val="1129"/>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2. Сведения о государственном (муниципальном) контракте внесены в реестр контрактов, заключенных заказчиками по результатам закупок.</w:t>
            </w:r>
          </w:p>
        </w:tc>
        <w:tc>
          <w:tcPr>
            <w:tcW w:w="2268"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551"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Муниципальный контракт</w:t>
            </w:r>
          </w:p>
        </w:tc>
      </w:tr>
      <w:tr w:rsidR="00D22360" w:rsidRPr="00CA18AF" w:rsidTr="00B22343">
        <w:trPr>
          <w:trHeight w:val="757"/>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3. Произведена приемка поставленных товаров, выпо</w:t>
            </w:r>
            <w:r>
              <w:rPr>
                <w:rFonts w:ascii="Times New Roman" w:eastAsiaTheme="minorEastAsia" w:hAnsi="Times New Roman" w:cs="Times New Roman"/>
                <w:sz w:val="24"/>
                <w:szCs w:val="24"/>
              </w:rPr>
              <w:t>лненных работ, оказанных услуг.</w:t>
            </w:r>
          </w:p>
        </w:tc>
        <w:tc>
          <w:tcPr>
            <w:tcW w:w="2268"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551"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Акт приема</w:t>
            </w:r>
          </w:p>
        </w:tc>
      </w:tr>
      <w:tr w:rsidR="00D22360" w:rsidRPr="00CA18AF" w:rsidTr="00B22343">
        <w:trPr>
          <w:trHeight w:val="757"/>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4. Произведена оплата товаров, выполненных работ, оказанных услуг по муниципальному контракту</w:t>
            </w:r>
            <w:r>
              <w:rPr>
                <w:rFonts w:ascii="Times New Roman" w:eastAsiaTheme="minorEastAsia" w:hAnsi="Times New Roman" w:cs="Times New Roman"/>
                <w:sz w:val="24"/>
                <w:szCs w:val="24"/>
              </w:rPr>
              <w:t>.</w:t>
            </w:r>
          </w:p>
        </w:tc>
        <w:tc>
          <w:tcPr>
            <w:tcW w:w="2268"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551"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Платежное поручение</w:t>
            </w:r>
          </w:p>
        </w:tc>
      </w:tr>
      <w:tr w:rsidR="00D22360" w:rsidRPr="00CA18AF" w:rsidTr="00B035E2">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4.</w:t>
            </w:r>
          </w:p>
        </w:tc>
        <w:tc>
          <w:tcPr>
            <w:tcW w:w="14033" w:type="dxa"/>
            <w:gridSpan w:val="4"/>
          </w:tcPr>
          <w:p w:rsidR="00D22360" w:rsidRPr="008B4896" w:rsidRDefault="00D22360" w:rsidP="00D22360">
            <w:pPr>
              <w:pStyle w:val="ConsPlusTitle"/>
              <w:jc w:val="center"/>
              <w:rPr>
                <w:rFonts w:ascii="Times New Roman" w:hAnsi="Times New Roman" w:cs="Times New Roman"/>
                <w:i/>
                <w:sz w:val="24"/>
                <w:szCs w:val="24"/>
              </w:rPr>
            </w:pPr>
            <w:r w:rsidRPr="008B4896">
              <w:rPr>
                <w:rFonts w:ascii="Times New Roman" w:hAnsi="Times New Roman" w:cs="Times New Roman"/>
                <w:i/>
                <w:sz w:val="24"/>
                <w:szCs w:val="24"/>
              </w:rPr>
              <w:t>Комплекс процессных мероприятий «Муниципальная поддержка в сфере молодежной политики».</w:t>
            </w:r>
          </w:p>
          <w:p w:rsidR="00D22360" w:rsidRPr="008B4896" w:rsidRDefault="00D22360" w:rsidP="00D22360">
            <w:pPr>
              <w:pStyle w:val="ConsPlusTitle"/>
              <w:jc w:val="center"/>
              <w:rPr>
                <w:rFonts w:ascii="Times New Roman" w:hAnsi="Times New Roman" w:cs="Times New Roman"/>
                <w:i/>
                <w:sz w:val="24"/>
                <w:szCs w:val="24"/>
              </w:rPr>
            </w:pPr>
          </w:p>
        </w:tc>
      </w:tr>
      <w:tr w:rsidR="00D22360" w:rsidRPr="00CA18AF" w:rsidTr="007142A3">
        <w:tc>
          <w:tcPr>
            <w:tcW w:w="710" w:type="dxa"/>
            <w:vMerge w:val="restart"/>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4.1.</w:t>
            </w:r>
          </w:p>
        </w:tc>
        <w:tc>
          <w:tcPr>
            <w:tcW w:w="14033" w:type="dxa"/>
            <w:gridSpan w:val="4"/>
          </w:tcPr>
          <w:p w:rsidR="00D22360" w:rsidRPr="00A165AB" w:rsidRDefault="00D22360" w:rsidP="00D22360">
            <w:pPr>
              <w:pStyle w:val="ConsPlusTitle"/>
              <w:rPr>
                <w:rFonts w:ascii="Times New Roman" w:hAnsi="Times New Roman" w:cs="Times New Roman"/>
                <w:b w:val="0"/>
                <w:color w:val="4472C4" w:themeColor="accent5"/>
                <w:sz w:val="24"/>
                <w:szCs w:val="24"/>
              </w:rPr>
            </w:pPr>
            <w:r w:rsidRPr="00A165AB">
              <w:rPr>
                <w:rFonts w:ascii="Times New Roman" w:hAnsi="Times New Roman" w:cs="Times New Roman"/>
                <w:b w:val="0"/>
                <w:sz w:val="24"/>
                <w:szCs w:val="24"/>
                <w:shd w:val="clear" w:color="auto" w:fill="FFFFFF"/>
              </w:rPr>
              <w:t>Проведение мероприятий в сфере молодежной политики и патриотической направленности</w:t>
            </w:r>
          </w:p>
        </w:tc>
      </w:tr>
      <w:tr w:rsidR="00D22360" w:rsidRPr="00CA18AF" w:rsidTr="00B22343">
        <w:trPr>
          <w:trHeight w:val="585"/>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1. Закупка включена в план закупок.</w:t>
            </w:r>
          </w:p>
        </w:tc>
        <w:tc>
          <w:tcPr>
            <w:tcW w:w="2268"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течение года</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 31 декабря)</w:t>
            </w:r>
          </w:p>
          <w:p w:rsidR="00D22360" w:rsidRPr="004100AF" w:rsidRDefault="00D22360" w:rsidP="00D22360">
            <w:pPr>
              <w:pStyle w:val="ConsPlusTitle"/>
              <w:jc w:val="center"/>
              <w:rPr>
                <w:rFonts w:ascii="Times New Roman" w:hAnsi="Times New Roman" w:cs="Times New Roman"/>
                <w:b w:val="0"/>
                <w:sz w:val="24"/>
                <w:szCs w:val="24"/>
              </w:rPr>
            </w:pPr>
          </w:p>
        </w:tc>
        <w:tc>
          <w:tcPr>
            <w:tcW w:w="2551" w:type="dxa"/>
            <w:vMerge w:val="restart"/>
          </w:tcPr>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Гаврильчик И.И., руководитель </w:t>
            </w:r>
          </w:p>
          <w:p w:rsidR="00D22360" w:rsidRPr="004100AF" w:rsidRDefault="00D22360" w:rsidP="00D22360">
            <w:pPr>
              <w:pStyle w:val="ConsPlusTitle"/>
              <w:jc w:val="center"/>
              <w:rPr>
                <w:rFonts w:ascii="Times New Roman" w:hAnsi="Times New Roman" w:cs="Times New Roman"/>
                <w:b w:val="0"/>
                <w:sz w:val="24"/>
                <w:szCs w:val="24"/>
              </w:rPr>
            </w:pPr>
            <w:r w:rsidRPr="004100AF">
              <w:rPr>
                <w:rFonts w:ascii="Times New Roman" w:hAnsi="Times New Roman" w:cs="Times New Roman"/>
                <w:b w:val="0"/>
                <w:sz w:val="24"/>
                <w:szCs w:val="24"/>
              </w:rPr>
              <w:t>ЦОФМУСС</w:t>
            </w:r>
            <w:r>
              <w:rPr>
                <w:rFonts w:ascii="Times New Roman" w:hAnsi="Times New Roman" w:cs="Times New Roman"/>
                <w:b w:val="0"/>
                <w:sz w:val="24"/>
                <w:szCs w:val="24"/>
              </w:rPr>
              <w:t xml:space="preserve"> </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План закупок</w:t>
            </w:r>
          </w:p>
        </w:tc>
      </w:tr>
      <w:tr w:rsidR="00D22360" w:rsidRPr="00CA18AF" w:rsidTr="00B22343">
        <w:trPr>
          <w:trHeight w:val="990"/>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2. Сведения о государственном (муниципальном) контракте внесены в реестр контрактов, заключенных зака</w:t>
            </w:r>
            <w:r>
              <w:rPr>
                <w:rFonts w:ascii="Times New Roman" w:eastAsiaTheme="minorEastAsia" w:hAnsi="Times New Roman" w:cs="Times New Roman"/>
                <w:sz w:val="24"/>
                <w:szCs w:val="24"/>
              </w:rPr>
              <w:t>зчиками по результатам закупок.</w:t>
            </w:r>
          </w:p>
        </w:tc>
        <w:tc>
          <w:tcPr>
            <w:tcW w:w="2268" w:type="dxa"/>
            <w:vMerge/>
          </w:tcPr>
          <w:p w:rsidR="00D22360" w:rsidRDefault="00D22360" w:rsidP="00D22360">
            <w:pPr>
              <w:pStyle w:val="ConsPlusTitle"/>
              <w:jc w:val="center"/>
              <w:rPr>
                <w:rFonts w:ascii="Times New Roman" w:hAnsi="Times New Roman" w:cs="Times New Roman"/>
                <w:b w:val="0"/>
                <w:sz w:val="24"/>
                <w:szCs w:val="24"/>
              </w:rPr>
            </w:pP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Муниципальный контракт</w:t>
            </w:r>
          </w:p>
        </w:tc>
      </w:tr>
      <w:tr w:rsidR="00D22360" w:rsidRPr="00CA18AF" w:rsidTr="00B22343">
        <w:trPr>
          <w:trHeight w:val="850"/>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3. Произведена приемка поставленных товаров, выпо</w:t>
            </w:r>
            <w:r>
              <w:rPr>
                <w:rFonts w:ascii="Times New Roman" w:eastAsiaTheme="minorEastAsia" w:hAnsi="Times New Roman" w:cs="Times New Roman"/>
                <w:sz w:val="24"/>
                <w:szCs w:val="24"/>
              </w:rPr>
              <w:t>лненных работ, оказанных услуг</w:t>
            </w:r>
          </w:p>
        </w:tc>
        <w:tc>
          <w:tcPr>
            <w:tcW w:w="2268" w:type="dxa"/>
            <w:vMerge/>
          </w:tcPr>
          <w:p w:rsidR="00D22360" w:rsidRDefault="00D22360" w:rsidP="00D22360">
            <w:pPr>
              <w:pStyle w:val="ConsPlusTitle"/>
              <w:jc w:val="center"/>
              <w:rPr>
                <w:rFonts w:ascii="Times New Roman" w:hAnsi="Times New Roman" w:cs="Times New Roman"/>
                <w:b w:val="0"/>
                <w:sz w:val="24"/>
                <w:szCs w:val="24"/>
              </w:rPr>
            </w:pP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Акт приема</w:t>
            </w:r>
          </w:p>
        </w:tc>
      </w:tr>
      <w:tr w:rsidR="00D22360" w:rsidRPr="00CA18AF" w:rsidTr="00B22343">
        <w:trPr>
          <w:trHeight w:val="848"/>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4. Произведена оплата товаров, выполненных работ, оказанных услуг по муниципальному контракту</w:t>
            </w:r>
          </w:p>
        </w:tc>
        <w:tc>
          <w:tcPr>
            <w:tcW w:w="2268" w:type="dxa"/>
            <w:vMerge/>
          </w:tcPr>
          <w:p w:rsidR="00D22360" w:rsidRDefault="00D22360" w:rsidP="00D22360">
            <w:pPr>
              <w:pStyle w:val="ConsPlusTitle"/>
              <w:jc w:val="center"/>
              <w:rPr>
                <w:rFonts w:ascii="Times New Roman" w:hAnsi="Times New Roman" w:cs="Times New Roman"/>
                <w:b w:val="0"/>
                <w:sz w:val="24"/>
                <w:szCs w:val="24"/>
              </w:rPr>
            </w:pP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Платежное поручение</w:t>
            </w:r>
          </w:p>
        </w:tc>
      </w:tr>
      <w:tr w:rsidR="00D22360" w:rsidRPr="00CA18AF" w:rsidTr="00B22343">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D22360" w:rsidRPr="00AA33FD" w:rsidRDefault="00D22360" w:rsidP="00D22360">
            <w:pPr>
              <w:widowControl w:val="0"/>
              <w:autoSpaceDE w:val="0"/>
              <w:autoSpaceDN w:val="0"/>
              <w:jc w:val="both"/>
              <w:rPr>
                <w:rFonts w:ascii="Times New Roman" w:eastAsiaTheme="minorEastAsia" w:hAnsi="Times New Roman" w:cs="Times New Roman"/>
                <w:sz w:val="24"/>
                <w:szCs w:val="24"/>
              </w:rPr>
            </w:pPr>
            <w:r w:rsidRPr="00AA33FD">
              <w:rPr>
                <w:rFonts w:ascii="Times New Roman" w:hAnsi="Times New Roman" w:cs="Times New Roman"/>
                <w:sz w:val="24"/>
                <w:szCs w:val="24"/>
              </w:rPr>
              <w:t>5.</w:t>
            </w:r>
            <w:r w:rsidRPr="00AA33FD">
              <w:rPr>
                <w:rFonts w:ascii="Times New Roman" w:eastAsiaTheme="minorEastAsia" w:hAnsi="Times New Roman" w:cs="Times New Roman"/>
                <w:sz w:val="24"/>
                <w:szCs w:val="24"/>
              </w:rPr>
              <w:t>Заключено Соглашение о предоставлении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D22360" w:rsidRPr="00CA18AF" w:rsidTr="00B22343">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hAnsi="Times New Roman" w:cs="Times New Roman"/>
                <w:sz w:val="24"/>
                <w:szCs w:val="24"/>
              </w:rPr>
              <w:t>6</w:t>
            </w:r>
            <w:r w:rsidRPr="00975C0E">
              <w:rPr>
                <w:rFonts w:ascii="Times New Roman" w:hAnsi="Times New Roman" w:cs="Times New Roman"/>
                <w:sz w:val="24"/>
                <w:szCs w:val="24"/>
              </w:rPr>
              <w:t>.</w:t>
            </w:r>
            <w:r>
              <w:rPr>
                <w:rFonts w:ascii="Times New Roman" w:hAnsi="Times New Roman" w:cs="Times New Roman"/>
                <w:sz w:val="24"/>
                <w:szCs w:val="24"/>
              </w:rPr>
              <w:t xml:space="preserve"> Услуги оказаны (работы выполнены)</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E81AD5" w:rsidRDefault="00D22360" w:rsidP="00D22360">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D22360" w:rsidRPr="00CA18AF" w:rsidTr="007142A3">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4.2.</w:t>
            </w:r>
          </w:p>
        </w:tc>
        <w:tc>
          <w:tcPr>
            <w:tcW w:w="14033" w:type="dxa"/>
            <w:gridSpan w:val="4"/>
          </w:tcPr>
          <w:p w:rsidR="00D22360" w:rsidRPr="004100AF" w:rsidRDefault="00D22360" w:rsidP="00D22360">
            <w:pPr>
              <w:pStyle w:val="ConsPlusTitle"/>
              <w:rPr>
                <w:rFonts w:ascii="Times New Roman" w:hAnsi="Times New Roman" w:cs="Times New Roman"/>
                <w:b w:val="0"/>
                <w:color w:val="4472C4" w:themeColor="accent5"/>
                <w:sz w:val="24"/>
                <w:szCs w:val="24"/>
              </w:rPr>
            </w:pPr>
            <w:r w:rsidRPr="00A165AB">
              <w:rPr>
                <w:rFonts w:ascii="Times New Roman" w:hAnsi="Times New Roman" w:cs="Times New Roman"/>
                <w:b w:val="0"/>
                <w:sz w:val="24"/>
                <w:szCs w:val="24"/>
              </w:rPr>
              <w:t xml:space="preserve">Информационное обеспечение государственной молодежной политики и патриотического воспитания молодежи </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r w:rsidRPr="004100AF">
              <w:rPr>
                <w:sz w:val="24"/>
                <w:szCs w:val="24"/>
              </w:rPr>
              <w:t xml:space="preserve"> </w:t>
            </w:r>
            <w:r w:rsidRPr="004100AF">
              <w:rPr>
                <w:rFonts w:ascii="Times New Roman" w:eastAsiaTheme="minorEastAsia" w:hAnsi="Times New Roman" w:cs="Times New Roman"/>
                <w:sz w:val="24"/>
                <w:szCs w:val="24"/>
              </w:rPr>
              <w:t>Заключено Соглашение о предоставлении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hAnsi="Times New Roman" w:cs="Times New Roman"/>
                <w:sz w:val="24"/>
                <w:szCs w:val="24"/>
              </w:rPr>
              <w:t>6</w:t>
            </w:r>
            <w:r w:rsidRPr="00975C0E">
              <w:rPr>
                <w:rFonts w:ascii="Times New Roman" w:hAnsi="Times New Roman" w:cs="Times New Roman"/>
                <w:sz w:val="24"/>
                <w:szCs w:val="24"/>
              </w:rPr>
              <w:t>.</w:t>
            </w:r>
            <w:r>
              <w:rPr>
                <w:rFonts w:ascii="Times New Roman" w:hAnsi="Times New Roman" w:cs="Times New Roman"/>
                <w:sz w:val="24"/>
                <w:szCs w:val="24"/>
              </w:rPr>
              <w:t xml:space="preserve"> Услуги оказаны (работы выполнены)</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E81AD5" w:rsidRDefault="00D22360" w:rsidP="00D22360">
            <w:pPr>
              <w:pStyle w:val="ConsPlusTitle"/>
              <w:rPr>
                <w:rFonts w:ascii="Times New Roman" w:hAnsi="Times New Roman" w:cs="Times New Roman"/>
                <w:b w:val="0"/>
                <w:sz w:val="24"/>
                <w:szCs w:val="24"/>
              </w:rPr>
            </w:pPr>
            <w:r w:rsidRPr="002B341C">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bl>
    <w:p w:rsidR="00C66922" w:rsidRPr="00CA18AF" w:rsidRDefault="00C66922" w:rsidP="00E32F5F">
      <w:pPr>
        <w:autoSpaceDE w:val="0"/>
        <w:autoSpaceDN w:val="0"/>
        <w:adjustRightInd w:val="0"/>
        <w:spacing w:after="0" w:line="240" w:lineRule="auto"/>
        <w:rPr>
          <w:rFonts w:ascii="Times New Roman" w:hAnsi="Times New Roman" w:cs="Times New Roman"/>
          <w:b/>
          <w:sz w:val="26"/>
          <w:szCs w:val="26"/>
        </w:rPr>
      </w:pPr>
    </w:p>
    <w:p w:rsidR="00C66922" w:rsidRPr="00CA18AF" w:rsidRDefault="00C66922" w:rsidP="00CA18AF">
      <w:pPr>
        <w:autoSpaceDE w:val="0"/>
        <w:autoSpaceDN w:val="0"/>
        <w:adjustRightInd w:val="0"/>
        <w:spacing w:after="0" w:line="240" w:lineRule="auto"/>
        <w:jc w:val="center"/>
        <w:rPr>
          <w:rFonts w:ascii="Times New Roman" w:hAnsi="Times New Roman" w:cs="Times New Roman"/>
          <w:b/>
          <w:sz w:val="26"/>
          <w:szCs w:val="26"/>
        </w:rPr>
      </w:pPr>
    </w:p>
    <w:p w:rsidR="00C66922" w:rsidRPr="00CA18AF" w:rsidRDefault="00C66922" w:rsidP="00CA18AF">
      <w:pPr>
        <w:autoSpaceDE w:val="0"/>
        <w:autoSpaceDN w:val="0"/>
        <w:adjustRightInd w:val="0"/>
        <w:spacing w:after="0" w:line="240" w:lineRule="auto"/>
        <w:jc w:val="center"/>
        <w:rPr>
          <w:rFonts w:ascii="Times New Roman" w:hAnsi="Times New Roman" w:cs="Times New Roman"/>
          <w:b/>
          <w:sz w:val="26"/>
          <w:szCs w:val="26"/>
        </w:rPr>
      </w:pPr>
    </w:p>
    <w:p w:rsidR="00C66922" w:rsidRPr="00680E4D" w:rsidRDefault="00C66922" w:rsidP="00680E4D">
      <w:pPr>
        <w:tabs>
          <w:tab w:val="left" w:pos="4695"/>
          <w:tab w:val="left" w:pos="5145"/>
        </w:tabs>
        <w:rPr>
          <w:rFonts w:ascii="Times New Roman" w:hAnsi="Times New Roman" w:cs="Times New Roman"/>
          <w:sz w:val="26"/>
          <w:szCs w:val="26"/>
        </w:rPr>
        <w:sectPr w:rsidR="00C66922" w:rsidRPr="00680E4D" w:rsidSect="00476E95">
          <w:pgSz w:w="16838" w:h="11906" w:orient="landscape"/>
          <w:pgMar w:top="1276" w:right="1134" w:bottom="851" w:left="1134" w:header="709" w:footer="709" w:gutter="0"/>
          <w:cols w:space="708"/>
          <w:docGrid w:linePitch="360"/>
        </w:sectPr>
      </w:pPr>
    </w:p>
    <w:p w:rsidR="004100AF" w:rsidRDefault="008B4896" w:rsidP="008B4896">
      <w:pPr>
        <w:spacing w:after="0" w:line="240" w:lineRule="auto"/>
        <w:jc w:val="center"/>
        <w:rPr>
          <w:rFonts w:ascii="Times New Roman" w:hAnsi="Times New Roman" w:cs="Times New Roman"/>
        </w:rPr>
      </w:pPr>
      <w:r>
        <w:rPr>
          <w:rFonts w:ascii="Times New Roman" w:hAnsi="Times New Roman" w:cs="Times New Roman"/>
        </w:rPr>
        <w:lastRenderedPageBreak/>
        <w:t xml:space="preserve">                                                                                                     </w:t>
      </w:r>
      <w:r w:rsidR="008A0B8B" w:rsidRPr="00476E95">
        <w:rPr>
          <w:rFonts w:ascii="Times New Roman" w:hAnsi="Times New Roman" w:cs="Times New Roman"/>
        </w:rPr>
        <w:t>Приложение № 5</w:t>
      </w:r>
    </w:p>
    <w:p w:rsidR="004100AF" w:rsidRDefault="004100AF" w:rsidP="008B4896">
      <w:pPr>
        <w:spacing w:after="0" w:line="240" w:lineRule="auto"/>
        <w:ind w:left="5670"/>
        <w:jc w:val="center"/>
        <w:rPr>
          <w:rFonts w:ascii="Times New Roman" w:hAnsi="Times New Roman" w:cs="Times New Roman"/>
        </w:rPr>
      </w:pPr>
      <w:r w:rsidRPr="004100AF">
        <w:rPr>
          <w:rFonts w:ascii="Times New Roman" w:hAnsi="Times New Roman" w:cs="Times New Roman"/>
        </w:rPr>
        <w:t xml:space="preserve">к муниципальной программе «Развитие физической культуры, спорта, туризма и молодежной политики в Анивском </w:t>
      </w:r>
      <w:r w:rsidR="00E00906" w:rsidRPr="00E00906">
        <w:rPr>
          <w:rFonts w:ascii="Times New Roman" w:hAnsi="Times New Roman" w:cs="Times New Roman"/>
        </w:rPr>
        <w:t>муниципальном</w:t>
      </w:r>
      <w:r w:rsidRPr="004100AF">
        <w:rPr>
          <w:rFonts w:ascii="Times New Roman" w:hAnsi="Times New Roman" w:cs="Times New Roman"/>
        </w:rPr>
        <w:t xml:space="preserve"> округе»</w:t>
      </w:r>
    </w:p>
    <w:p w:rsidR="004100AF" w:rsidRDefault="004100AF" w:rsidP="004100AF">
      <w:pPr>
        <w:spacing w:after="0" w:line="240" w:lineRule="auto"/>
        <w:ind w:left="6237"/>
        <w:jc w:val="both"/>
        <w:rPr>
          <w:rFonts w:ascii="Times New Roman" w:hAnsi="Times New Roman" w:cs="Times New Roman"/>
        </w:rPr>
      </w:pPr>
    </w:p>
    <w:p w:rsidR="00C66922" w:rsidRPr="00CA18AF" w:rsidRDefault="00C66922" w:rsidP="00CA18AF">
      <w:pPr>
        <w:jc w:val="center"/>
        <w:rPr>
          <w:rFonts w:ascii="Times New Roman" w:hAnsi="Times New Roman" w:cs="Times New Roman"/>
          <w:b/>
          <w:sz w:val="26"/>
          <w:szCs w:val="26"/>
        </w:rPr>
      </w:pPr>
      <w:r w:rsidRPr="00CA18AF">
        <w:rPr>
          <w:rFonts w:ascii="Times New Roman" w:hAnsi="Times New Roman" w:cs="Times New Roman"/>
          <w:b/>
          <w:sz w:val="26"/>
          <w:szCs w:val="26"/>
        </w:rPr>
        <w:t>Раздел 4. ОЦЕНКА ЭФФЕКТИВНОСТИ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4.1. Оценка эффективности Программы (подпрограммы) производится ежегодно. Результаты оценки включаются в состав годового отчета о ходе реализации и оценке эффективности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4.2. Оценка эффективности Программы осуществляется по мероприятиям, включенным в структурные элементы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4.3. Оценка эффективности Программы и подпрограммы определяется на основе степени достижения плановых значений показателей, степени реализации мероприятий (результатов) и контрольных точек структурных элементов, степени соответствия запланированному уровню расходов.</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bookmarkStart w:id="1" w:name="Par7"/>
      <w:bookmarkEnd w:id="1"/>
      <w:r w:rsidRPr="00CA18AF">
        <w:rPr>
          <w:rFonts w:ascii="Times New Roman" w:hAnsi="Times New Roman" w:cs="Times New Roman"/>
          <w:sz w:val="26"/>
          <w:szCs w:val="26"/>
        </w:rPr>
        <w:t xml:space="preserve">4.4. </w:t>
      </w:r>
      <w:r w:rsidRPr="00CA18AF">
        <w:rPr>
          <w:rFonts w:ascii="Times New Roman" w:hAnsi="Times New Roman" w:cs="Times New Roman"/>
          <w:i/>
          <w:sz w:val="26"/>
          <w:szCs w:val="26"/>
        </w:rPr>
        <w:t>Степень достижения планового значения показателя</w:t>
      </w:r>
      <w:r w:rsidRPr="00CA18AF">
        <w:rPr>
          <w:rFonts w:ascii="Times New Roman" w:hAnsi="Times New Roman" w:cs="Times New Roman"/>
          <w:sz w:val="26"/>
          <w:szCs w:val="26"/>
        </w:rPr>
        <w:t xml:space="preserve"> рассчитывается по следующим формулам:</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для индикаторов (показателей), желаемой тенденцией развития которых является увеличение значений:</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и</w:t>
      </w:r>
      <w:r w:rsidRPr="00CA18AF">
        <w:rPr>
          <w:rFonts w:ascii="Times New Roman" w:hAnsi="Times New Roman" w:cs="Times New Roman"/>
          <w:sz w:val="26"/>
          <w:szCs w:val="26"/>
        </w:rPr>
        <w:t xml:space="preserve"> = ЗИ</w:t>
      </w:r>
      <w:r w:rsidRPr="00CA18AF">
        <w:rPr>
          <w:rFonts w:ascii="Times New Roman" w:hAnsi="Times New Roman" w:cs="Times New Roman"/>
          <w:sz w:val="26"/>
          <w:szCs w:val="26"/>
          <w:vertAlign w:val="subscript"/>
        </w:rPr>
        <w:t xml:space="preserve">ф </w:t>
      </w:r>
      <w:r w:rsidRPr="00CA18AF">
        <w:rPr>
          <w:rFonts w:ascii="Times New Roman" w:hAnsi="Times New Roman" w:cs="Times New Roman"/>
          <w:sz w:val="26"/>
          <w:szCs w:val="26"/>
        </w:rPr>
        <w:t>/ ЗИ</w:t>
      </w:r>
      <w:r w:rsidRPr="00CA18AF">
        <w:rPr>
          <w:rFonts w:ascii="Times New Roman" w:hAnsi="Times New Roman" w:cs="Times New Roman"/>
          <w:sz w:val="26"/>
          <w:szCs w:val="26"/>
          <w:vertAlign w:val="subscript"/>
        </w:rPr>
        <w:t>п</w:t>
      </w:r>
      <w:r w:rsidRPr="00CA18AF">
        <w:rPr>
          <w:rFonts w:ascii="Times New Roman" w:hAnsi="Times New Roman" w:cs="Times New Roman"/>
          <w:sz w:val="26"/>
          <w:szCs w:val="26"/>
        </w:rPr>
        <w:t>;</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для индикаторов (показателей), желаемой тенденцией развития которых является снижение значений:</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 xml:space="preserve">и </w:t>
      </w:r>
      <w:r w:rsidRPr="00CA18AF">
        <w:rPr>
          <w:rFonts w:ascii="Times New Roman" w:hAnsi="Times New Roman" w:cs="Times New Roman"/>
          <w:sz w:val="26"/>
          <w:szCs w:val="26"/>
        </w:rPr>
        <w:t>= ЗИ</w:t>
      </w:r>
      <w:r w:rsidRPr="00CA18AF">
        <w:rPr>
          <w:rFonts w:ascii="Times New Roman" w:hAnsi="Times New Roman" w:cs="Times New Roman"/>
          <w:sz w:val="26"/>
          <w:szCs w:val="26"/>
          <w:vertAlign w:val="subscript"/>
        </w:rPr>
        <w:t xml:space="preserve">п </w:t>
      </w:r>
      <w:r w:rsidRPr="00CA18AF">
        <w:rPr>
          <w:rFonts w:ascii="Times New Roman" w:hAnsi="Times New Roman" w:cs="Times New Roman"/>
          <w:sz w:val="26"/>
          <w:szCs w:val="26"/>
        </w:rPr>
        <w:t>/ ЗИ</w:t>
      </w:r>
      <w:r w:rsidRPr="00CA18AF">
        <w:rPr>
          <w:rFonts w:ascii="Times New Roman" w:hAnsi="Times New Roman" w:cs="Times New Roman"/>
          <w:sz w:val="26"/>
          <w:szCs w:val="26"/>
          <w:vertAlign w:val="subscript"/>
        </w:rPr>
        <w:t>ф</w:t>
      </w:r>
      <w:r w:rsidRPr="00CA18AF">
        <w:rPr>
          <w:rFonts w:ascii="Times New Roman" w:hAnsi="Times New Roman" w:cs="Times New Roman"/>
          <w:sz w:val="26"/>
          <w:szCs w:val="26"/>
        </w:rPr>
        <w:t>, где:</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и</w:t>
      </w:r>
      <w:r w:rsidRPr="00CA18AF">
        <w:rPr>
          <w:rFonts w:ascii="Times New Roman" w:hAnsi="Times New Roman" w:cs="Times New Roman"/>
          <w:sz w:val="26"/>
          <w:szCs w:val="26"/>
        </w:rPr>
        <w:t xml:space="preserve">  - степень достижения планового значения показателя (индикатора), характеризующего цели и задачи Программы;</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ЗИ</w:t>
      </w:r>
      <w:r w:rsidRPr="00CA18AF">
        <w:rPr>
          <w:rFonts w:ascii="Times New Roman" w:hAnsi="Times New Roman" w:cs="Times New Roman"/>
          <w:sz w:val="26"/>
          <w:szCs w:val="26"/>
          <w:vertAlign w:val="subscript"/>
        </w:rPr>
        <w:t>ф</w:t>
      </w:r>
      <w:r w:rsidRPr="00CA18AF">
        <w:rPr>
          <w:rFonts w:ascii="Times New Roman" w:hAnsi="Times New Roman" w:cs="Times New Roman"/>
          <w:sz w:val="26"/>
          <w:szCs w:val="26"/>
        </w:rPr>
        <w:t xml:space="preserve"> – значение показателя (индикатора), характеризующего цели и задачи муниципальной Программы, фактически достигнутое на конец отчетного периода;</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ЗИ</w:t>
      </w:r>
      <w:r w:rsidRPr="00CA18AF">
        <w:rPr>
          <w:rFonts w:ascii="Times New Roman" w:hAnsi="Times New Roman" w:cs="Times New Roman"/>
          <w:sz w:val="26"/>
          <w:szCs w:val="26"/>
          <w:vertAlign w:val="subscript"/>
        </w:rPr>
        <w:t xml:space="preserve">п </w:t>
      </w:r>
      <w:r w:rsidRPr="00CA18AF">
        <w:rPr>
          <w:rFonts w:ascii="Times New Roman" w:hAnsi="Times New Roman" w:cs="Times New Roman"/>
          <w:sz w:val="26"/>
          <w:szCs w:val="26"/>
        </w:rPr>
        <w:t>– плановое значение показателя (индикатора), характеризующего цели и задачи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На основе степени достижения плановых значений каждого индикатора (показателя) Программы рассчитывается средняя арифметическая величина степени достижения плановых значений индикаторов Программы по следующей формуле:</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 xml:space="preserve"> </w:t>
      </w:r>
      <w:r w:rsidRPr="00CA18AF">
        <w:rPr>
          <w:rFonts w:ascii="Times New Roman" w:hAnsi="Times New Roman" w:cs="Times New Roman"/>
          <w:sz w:val="26"/>
          <w:szCs w:val="26"/>
        </w:rPr>
        <w:t>= ∑ СД</w:t>
      </w:r>
      <w:r w:rsidRPr="00CA18AF">
        <w:rPr>
          <w:rFonts w:ascii="Times New Roman" w:hAnsi="Times New Roman" w:cs="Times New Roman"/>
          <w:sz w:val="26"/>
          <w:szCs w:val="26"/>
          <w:vertAlign w:val="subscript"/>
        </w:rPr>
        <w:t xml:space="preserve">и </w:t>
      </w:r>
      <w:r w:rsidRPr="00CA18AF">
        <w:rPr>
          <w:rFonts w:ascii="Times New Roman" w:hAnsi="Times New Roman" w:cs="Times New Roman"/>
          <w:sz w:val="26"/>
          <w:szCs w:val="26"/>
        </w:rPr>
        <w:t xml:space="preserve">/ </w:t>
      </w:r>
      <w:r w:rsidRPr="00CA18AF">
        <w:rPr>
          <w:rFonts w:ascii="Times New Roman" w:hAnsi="Times New Roman" w:cs="Times New Roman"/>
          <w:sz w:val="26"/>
          <w:szCs w:val="26"/>
          <w:lang w:val="en-US"/>
        </w:rPr>
        <w:t>N</w:t>
      </w:r>
      <w:r w:rsidRPr="00CA18AF">
        <w:rPr>
          <w:rFonts w:ascii="Times New Roman" w:hAnsi="Times New Roman" w:cs="Times New Roman"/>
          <w:sz w:val="26"/>
          <w:szCs w:val="26"/>
        </w:rPr>
        <w:t xml:space="preserve">, где:            </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 xml:space="preserve"> </w:t>
      </w:r>
      <w:r w:rsidRPr="00CA18AF">
        <w:rPr>
          <w:rFonts w:ascii="Times New Roman" w:hAnsi="Times New Roman" w:cs="Times New Roman"/>
          <w:sz w:val="26"/>
          <w:szCs w:val="26"/>
        </w:rPr>
        <w:t>– степень достижения индикаторов муниципальной Программы;</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N – число показателей (индикаторов), характеризующих цели и задачи муниципальной Программы.</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При использовании данной формулы в случаях, если СД</w:t>
      </w:r>
      <w:r w:rsidRPr="00CA18AF">
        <w:rPr>
          <w:rFonts w:ascii="Times New Roman" w:hAnsi="Times New Roman" w:cs="Times New Roman"/>
          <w:sz w:val="26"/>
          <w:szCs w:val="26"/>
          <w:vertAlign w:val="subscript"/>
        </w:rPr>
        <w:t xml:space="preserve">и </w:t>
      </w:r>
      <w:r w:rsidRPr="00CA18AF">
        <w:rPr>
          <w:rFonts w:ascii="Times New Roman" w:hAnsi="Times New Roman" w:cs="Times New Roman"/>
          <w:sz w:val="26"/>
          <w:szCs w:val="26"/>
        </w:rPr>
        <w:t>&gt;1, значение СД</w:t>
      </w:r>
      <w:r w:rsidRPr="00CA18AF">
        <w:rPr>
          <w:rFonts w:ascii="Times New Roman" w:hAnsi="Times New Roman" w:cs="Times New Roman"/>
          <w:sz w:val="26"/>
          <w:szCs w:val="26"/>
          <w:vertAlign w:val="subscript"/>
        </w:rPr>
        <w:t>и</w:t>
      </w:r>
      <w:r w:rsidRPr="00CA18AF">
        <w:rPr>
          <w:rFonts w:ascii="Times New Roman" w:hAnsi="Times New Roman" w:cs="Times New Roman"/>
          <w:sz w:val="26"/>
          <w:szCs w:val="26"/>
        </w:rPr>
        <w:t xml:space="preserve"> принимается равным 1.</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xml:space="preserve">4.5. </w:t>
      </w:r>
      <w:r w:rsidRPr="00CA18AF">
        <w:rPr>
          <w:rFonts w:ascii="Times New Roman" w:hAnsi="Times New Roman" w:cs="Times New Roman"/>
          <w:i/>
          <w:sz w:val="26"/>
          <w:szCs w:val="26"/>
        </w:rPr>
        <w:t>Степень реализации мероприятий (результатов) и контрольных точек</w:t>
      </w:r>
      <w:r w:rsidRPr="00CA18AF">
        <w:rPr>
          <w:rFonts w:ascii="Times New Roman" w:hAnsi="Times New Roman" w:cs="Times New Roman"/>
          <w:sz w:val="26"/>
          <w:szCs w:val="26"/>
        </w:rPr>
        <w:t xml:space="preserve"> оценивается как доля мероприятий, выполненных в полном объеме, в общем количестве мероприятий, запланированных к реализации в отчетном году, по следующей формуле: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37B99292" wp14:editId="6538AF12">
            <wp:extent cx="150495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304800"/>
                    </a:xfrm>
                    <a:prstGeom prst="rect">
                      <a:avLst/>
                    </a:prstGeom>
                    <a:noFill/>
                    <a:ln>
                      <a:noFill/>
                    </a:ln>
                  </pic:spPr>
                </pic:pic>
              </a:graphicData>
            </a:graphic>
          </wp:inline>
        </w:drawing>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где: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lastRenderedPageBreak/>
        <w:drawing>
          <wp:inline distT="0" distB="0" distL="0" distR="0" wp14:anchorId="4AA1430B" wp14:editId="2795E05A">
            <wp:extent cx="409575"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реализации мероприятий Программы (подпрограммы);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3BCCB0FD" wp14:editId="36AEC103">
            <wp:extent cx="361950" cy="304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количество мероприятий, выполненных в полном объеме, из числа мероприятий, запланированных к реализации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692F6787" wp14:editId="5AA3A545">
            <wp:extent cx="30480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общее количество мероприятий, запланированных к реализации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Расчет степени реализации мероприятий и контрольных точек осуществляется по мероприятиям, включенным в план реализации Программы и достижения контрольных точек.</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По иным мероприятиям результаты реализации могут оцениваться как наступление контрольного события (событий) и/или достижение непосредственного результата (оценка проводится экспертно).</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bookmarkStart w:id="2" w:name="Par45"/>
      <w:bookmarkEnd w:id="2"/>
      <w:r w:rsidRPr="00CA18AF">
        <w:rPr>
          <w:rFonts w:ascii="Times New Roman" w:hAnsi="Times New Roman" w:cs="Times New Roman"/>
          <w:sz w:val="26"/>
          <w:szCs w:val="26"/>
        </w:rPr>
        <w:t>4.6. Степень соответствия запланированному уровню расходов оценивается как отношение фактически произведенных в отчетном году расходов из бюджетов всех уровней к их плановым значениям по следующей формуле: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5308323D" wp14:editId="7C7C36C2">
            <wp:extent cx="1400175" cy="3048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0175" cy="304800"/>
                    </a:xfrm>
                    <a:prstGeom prst="rect">
                      <a:avLst/>
                    </a:prstGeom>
                    <a:noFill/>
                    <a:ln>
                      <a:noFill/>
                    </a:ln>
                  </pic:spPr>
                </pic:pic>
              </a:graphicData>
            </a:graphic>
          </wp:inline>
        </w:drawing>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где: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444DA032" wp14:editId="71077168">
            <wp:extent cx="4953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соответствия запланированному уровню расходов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45969B6A" wp14:editId="3DD51C6E">
            <wp:extent cx="276225"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фактические расходы на реализацию Программы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33B08985" wp14:editId="169879D4">
            <wp:extent cx="276225" cy="3048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плановые расходы на реализацию Программы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4.7. Интегральный показатель эффективности Программы рассчитывается по следующей формуле: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72866A91" wp14:editId="29B3317E">
            <wp:extent cx="2828925" cy="3048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8925" cy="304800"/>
                    </a:xfrm>
                    <a:prstGeom prst="rect">
                      <a:avLst/>
                    </a:prstGeom>
                    <a:noFill/>
                    <a:ln>
                      <a:noFill/>
                    </a:ln>
                  </pic:spPr>
                </pic:pic>
              </a:graphicData>
            </a:graphic>
          </wp:inline>
        </w:drawing>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где: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5A7E6924" wp14:editId="3E947706">
            <wp:extent cx="409575" cy="3048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интегральный показатель эффективности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60A6FF10" wp14:editId="0193F982">
            <wp:extent cx="409575" cy="3048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достижения плановых значений индикаторов (показателей)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24D7AAE6" wp14:editId="00C3F5A7">
            <wp:extent cx="409575" cy="3048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реализации мероприятий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78B3BA34" wp14:editId="21FB5DBC">
            <wp:extent cx="4953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соответствия запланированному уровню расходов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4.8. Интегральный показатель эффективности Программы оценивается согласно значениям:</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высокий уровень эффективности, если значение составляет более 0,95;</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средний уровень эффективности, если значение составляет от 0,90 до 0,95;</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низкий уровень эффективности, если значение составляет от 0,80 до 0,89.</w:t>
      </w:r>
    </w:p>
    <w:p w:rsidR="00C66922" w:rsidRPr="008B4896" w:rsidRDefault="00C66922" w:rsidP="008B4896">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В остальных случаях эффективность Программы</w:t>
      </w:r>
      <w:r w:rsidR="00F95B48">
        <w:rPr>
          <w:rFonts w:ascii="Times New Roman" w:hAnsi="Times New Roman" w:cs="Times New Roman"/>
          <w:sz w:val="26"/>
          <w:szCs w:val="26"/>
        </w:rPr>
        <w:t xml:space="preserve"> признается неудовлетворительно.</w:t>
      </w:r>
    </w:p>
    <w:sectPr w:rsidR="00C66922" w:rsidRPr="008B4896" w:rsidSect="00C6692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B20" w:rsidRDefault="00F21B20" w:rsidP="002A10F5">
      <w:pPr>
        <w:spacing w:after="0" w:line="240" w:lineRule="auto"/>
      </w:pPr>
      <w:r>
        <w:separator/>
      </w:r>
    </w:p>
  </w:endnote>
  <w:endnote w:type="continuationSeparator" w:id="0">
    <w:p w:rsidR="00F21B20" w:rsidRDefault="00F21B20" w:rsidP="002A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583991"/>
      <w:docPartObj>
        <w:docPartGallery w:val="Page Numbers (Bottom of Page)"/>
        <w:docPartUnique/>
      </w:docPartObj>
    </w:sdtPr>
    <w:sdtEndPr/>
    <w:sdtContent>
      <w:p w:rsidR="00B83845" w:rsidRDefault="00B83845">
        <w:pPr>
          <w:pStyle w:val="aa"/>
          <w:jc w:val="right"/>
        </w:pPr>
      </w:p>
      <w:p w:rsidR="00B83845" w:rsidRDefault="00B83845">
        <w:pPr>
          <w:pStyle w:val="aa"/>
          <w:jc w:val="right"/>
        </w:pPr>
        <w:r>
          <w:fldChar w:fldCharType="begin"/>
        </w:r>
        <w:r>
          <w:instrText>PAGE   \* MERGEFORMAT</w:instrText>
        </w:r>
        <w:r>
          <w:fldChar w:fldCharType="separate"/>
        </w:r>
        <w:r w:rsidR="003B2B99">
          <w:rPr>
            <w:noProof/>
          </w:rPr>
          <w:t>35</w:t>
        </w:r>
        <w:r>
          <w:fldChar w:fldCharType="end"/>
        </w:r>
      </w:p>
    </w:sdtContent>
  </w:sdt>
  <w:p w:rsidR="00B83845" w:rsidRDefault="00B8384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B20" w:rsidRDefault="00F21B20" w:rsidP="002A10F5">
      <w:pPr>
        <w:spacing w:after="0" w:line="240" w:lineRule="auto"/>
      </w:pPr>
      <w:r>
        <w:separator/>
      </w:r>
    </w:p>
  </w:footnote>
  <w:footnote w:type="continuationSeparator" w:id="0">
    <w:p w:rsidR="00F21B20" w:rsidRDefault="00F21B20" w:rsidP="002A10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D42C1A"/>
    <w:multiLevelType w:val="hybridMultilevel"/>
    <w:tmpl w:val="8B4432EA"/>
    <w:lvl w:ilvl="0" w:tplc="BD366A3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3D6D39DE"/>
    <w:multiLevelType w:val="hybridMultilevel"/>
    <w:tmpl w:val="BEBA8402"/>
    <w:lvl w:ilvl="0" w:tplc="ADAC1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4F65E25"/>
    <w:multiLevelType w:val="hybridMultilevel"/>
    <w:tmpl w:val="E6BA2702"/>
    <w:lvl w:ilvl="0" w:tplc="9A7C368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DF"/>
    <w:rsid w:val="00001762"/>
    <w:rsid w:val="000028BB"/>
    <w:rsid w:val="00005DA1"/>
    <w:rsid w:val="00010812"/>
    <w:rsid w:val="00021A20"/>
    <w:rsid w:val="00024307"/>
    <w:rsid w:val="00070F45"/>
    <w:rsid w:val="00073639"/>
    <w:rsid w:val="0007380D"/>
    <w:rsid w:val="00080979"/>
    <w:rsid w:val="00082DD1"/>
    <w:rsid w:val="000873FB"/>
    <w:rsid w:val="00094E35"/>
    <w:rsid w:val="000977A8"/>
    <w:rsid w:val="000A0670"/>
    <w:rsid w:val="000A14E0"/>
    <w:rsid w:val="000A6D9B"/>
    <w:rsid w:val="000B2417"/>
    <w:rsid w:val="000B5C93"/>
    <w:rsid w:val="000C1691"/>
    <w:rsid w:val="000C20EC"/>
    <w:rsid w:val="000C39E8"/>
    <w:rsid w:val="000D46A0"/>
    <w:rsid w:val="000D5ED7"/>
    <w:rsid w:val="000E3A15"/>
    <w:rsid w:val="000F7F8A"/>
    <w:rsid w:val="00101999"/>
    <w:rsid w:val="00105090"/>
    <w:rsid w:val="0011338F"/>
    <w:rsid w:val="0012182B"/>
    <w:rsid w:val="00121AB7"/>
    <w:rsid w:val="001265BA"/>
    <w:rsid w:val="0012724C"/>
    <w:rsid w:val="00132980"/>
    <w:rsid w:val="00135C96"/>
    <w:rsid w:val="00160B32"/>
    <w:rsid w:val="001651D8"/>
    <w:rsid w:val="00167A96"/>
    <w:rsid w:val="001707B8"/>
    <w:rsid w:val="0017553B"/>
    <w:rsid w:val="00176FA9"/>
    <w:rsid w:val="001A002F"/>
    <w:rsid w:val="001A0D60"/>
    <w:rsid w:val="001B2131"/>
    <w:rsid w:val="001B6098"/>
    <w:rsid w:val="001B762A"/>
    <w:rsid w:val="001D3CF5"/>
    <w:rsid w:val="001D7C3C"/>
    <w:rsid w:val="001E6D04"/>
    <w:rsid w:val="001F552E"/>
    <w:rsid w:val="00201481"/>
    <w:rsid w:val="002037EB"/>
    <w:rsid w:val="002065E4"/>
    <w:rsid w:val="002160C9"/>
    <w:rsid w:val="00232996"/>
    <w:rsid w:val="002414D2"/>
    <w:rsid w:val="00246789"/>
    <w:rsid w:val="002876CE"/>
    <w:rsid w:val="00292EF0"/>
    <w:rsid w:val="00294175"/>
    <w:rsid w:val="0029533C"/>
    <w:rsid w:val="002A10F5"/>
    <w:rsid w:val="002A649E"/>
    <w:rsid w:val="002B05E3"/>
    <w:rsid w:val="002B341C"/>
    <w:rsid w:val="002B61C2"/>
    <w:rsid w:val="00317264"/>
    <w:rsid w:val="003207CE"/>
    <w:rsid w:val="003276C7"/>
    <w:rsid w:val="00337EE9"/>
    <w:rsid w:val="00341360"/>
    <w:rsid w:val="00344C5B"/>
    <w:rsid w:val="00346DDD"/>
    <w:rsid w:val="00357E61"/>
    <w:rsid w:val="00367371"/>
    <w:rsid w:val="00373F4E"/>
    <w:rsid w:val="00387921"/>
    <w:rsid w:val="003B2B99"/>
    <w:rsid w:val="003C7C6B"/>
    <w:rsid w:val="003D632B"/>
    <w:rsid w:val="00403076"/>
    <w:rsid w:val="004100AF"/>
    <w:rsid w:val="00412F11"/>
    <w:rsid w:val="0041306F"/>
    <w:rsid w:val="00414CDD"/>
    <w:rsid w:val="004169DB"/>
    <w:rsid w:val="00417575"/>
    <w:rsid w:val="00427DAE"/>
    <w:rsid w:val="00432999"/>
    <w:rsid w:val="0044710B"/>
    <w:rsid w:val="004641DA"/>
    <w:rsid w:val="00470281"/>
    <w:rsid w:val="00476E95"/>
    <w:rsid w:val="00496B38"/>
    <w:rsid w:val="004A5E33"/>
    <w:rsid w:val="004B3877"/>
    <w:rsid w:val="004B44E0"/>
    <w:rsid w:val="004B79C2"/>
    <w:rsid w:val="004C6011"/>
    <w:rsid w:val="004C67B5"/>
    <w:rsid w:val="004D1797"/>
    <w:rsid w:val="004D6875"/>
    <w:rsid w:val="004E1AF9"/>
    <w:rsid w:val="00503345"/>
    <w:rsid w:val="00512D59"/>
    <w:rsid w:val="00516905"/>
    <w:rsid w:val="00526269"/>
    <w:rsid w:val="00527722"/>
    <w:rsid w:val="00532CDE"/>
    <w:rsid w:val="00542592"/>
    <w:rsid w:val="00563519"/>
    <w:rsid w:val="00564CA7"/>
    <w:rsid w:val="005727A5"/>
    <w:rsid w:val="00580861"/>
    <w:rsid w:val="005B5550"/>
    <w:rsid w:val="005D1E3B"/>
    <w:rsid w:val="005D3BFA"/>
    <w:rsid w:val="005D6797"/>
    <w:rsid w:val="005E629E"/>
    <w:rsid w:val="005F3876"/>
    <w:rsid w:val="00610773"/>
    <w:rsid w:val="00613B55"/>
    <w:rsid w:val="006163BD"/>
    <w:rsid w:val="00616D40"/>
    <w:rsid w:val="00637B70"/>
    <w:rsid w:val="0064184C"/>
    <w:rsid w:val="00643A8F"/>
    <w:rsid w:val="00643F8A"/>
    <w:rsid w:val="006519F3"/>
    <w:rsid w:val="006538E4"/>
    <w:rsid w:val="006577BD"/>
    <w:rsid w:val="0065785C"/>
    <w:rsid w:val="0066315E"/>
    <w:rsid w:val="00673ACA"/>
    <w:rsid w:val="00680C4A"/>
    <w:rsid w:val="00680E4D"/>
    <w:rsid w:val="0069429B"/>
    <w:rsid w:val="006A208A"/>
    <w:rsid w:val="006A6314"/>
    <w:rsid w:val="006B1992"/>
    <w:rsid w:val="006B7C92"/>
    <w:rsid w:val="006C17FD"/>
    <w:rsid w:val="006C1961"/>
    <w:rsid w:val="006C33FA"/>
    <w:rsid w:val="006D1520"/>
    <w:rsid w:val="006D2AF0"/>
    <w:rsid w:val="006D63B8"/>
    <w:rsid w:val="006F4ED3"/>
    <w:rsid w:val="00703C03"/>
    <w:rsid w:val="00703DBD"/>
    <w:rsid w:val="00711690"/>
    <w:rsid w:val="007142A3"/>
    <w:rsid w:val="00723CF2"/>
    <w:rsid w:val="00731D3E"/>
    <w:rsid w:val="00736962"/>
    <w:rsid w:val="00740EBF"/>
    <w:rsid w:val="00756D80"/>
    <w:rsid w:val="00762FC6"/>
    <w:rsid w:val="00767A73"/>
    <w:rsid w:val="007713B6"/>
    <w:rsid w:val="00772412"/>
    <w:rsid w:val="0077564F"/>
    <w:rsid w:val="00780243"/>
    <w:rsid w:val="007846EE"/>
    <w:rsid w:val="007A5355"/>
    <w:rsid w:val="007B025C"/>
    <w:rsid w:val="007C179D"/>
    <w:rsid w:val="007C5420"/>
    <w:rsid w:val="007C5472"/>
    <w:rsid w:val="007E3E1A"/>
    <w:rsid w:val="007E3E4C"/>
    <w:rsid w:val="007E420B"/>
    <w:rsid w:val="007E6253"/>
    <w:rsid w:val="007F03D3"/>
    <w:rsid w:val="007F6332"/>
    <w:rsid w:val="007F7EEE"/>
    <w:rsid w:val="008029B8"/>
    <w:rsid w:val="0080675B"/>
    <w:rsid w:val="00810675"/>
    <w:rsid w:val="00812610"/>
    <w:rsid w:val="008179DF"/>
    <w:rsid w:val="0082273A"/>
    <w:rsid w:val="00823F44"/>
    <w:rsid w:val="00824442"/>
    <w:rsid w:val="008249CC"/>
    <w:rsid w:val="00830D1B"/>
    <w:rsid w:val="008457EE"/>
    <w:rsid w:val="00847995"/>
    <w:rsid w:val="0085086D"/>
    <w:rsid w:val="00854A39"/>
    <w:rsid w:val="00862638"/>
    <w:rsid w:val="00867D7D"/>
    <w:rsid w:val="00871ACA"/>
    <w:rsid w:val="00874059"/>
    <w:rsid w:val="0088257C"/>
    <w:rsid w:val="0089102D"/>
    <w:rsid w:val="00895E1A"/>
    <w:rsid w:val="008A042C"/>
    <w:rsid w:val="008A0B8B"/>
    <w:rsid w:val="008B4896"/>
    <w:rsid w:val="008C042B"/>
    <w:rsid w:val="008C3892"/>
    <w:rsid w:val="008D1E96"/>
    <w:rsid w:val="008E481D"/>
    <w:rsid w:val="008F4E42"/>
    <w:rsid w:val="008F5A98"/>
    <w:rsid w:val="009020E5"/>
    <w:rsid w:val="00911FA6"/>
    <w:rsid w:val="0092270E"/>
    <w:rsid w:val="00927C8A"/>
    <w:rsid w:val="0093506B"/>
    <w:rsid w:val="00941763"/>
    <w:rsid w:val="00943FE6"/>
    <w:rsid w:val="0094647B"/>
    <w:rsid w:val="00946D8C"/>
    <w:rsid w:val="0094742B"/>
    <w:rsid w:val="0094764F"/>
    <w:rsid w:val="009625F8"/>
    <w:rsid w:val="0097389A"/>
    <w:rsid w:val="00975C0E"/>
    <w:rsid w:val="00980A90"/>
    <w:rsid w:val="00982B94"/>
    <w:rsid w:val="009852F3"/>
    <w:rsid w:val="00986EEE"/>
    <w:rsid w:val="009B0430"/>
    <w:rsid w:val="009C2D28"/>
    <w:rsid w:val="009C6809"/>
    <w:rsid w:val="009D00C7"/>
    <w:rsid w:val="009D4FBA"/>
    <w:rsid w:val="009E43C8"/>
    <w:rsid w:val="009F0494"/>
    <w:rsid w:val="009F6694"/>
    <w:rsid w:val="00A15128"/>
    <w:rsid w:val="00A165AB"/>
    <w:rsid w:val="00A227A1"/>
    <w:rsid w:val="00A50BCD"/>
    <w:rsid w:val="00A57AFC"/>
    <w:rsid w:val="00A6331F"/>
    <w:rsid w:val="00A63A0D"/>
    <w:rsid w:val="00A9009F"/>
    <w:rsid w:val="00A91DA2"/>
    <w:rsid w:val="00A93E61"/>
    <w:rsid w:val="00AA33FD"/>
    <w:rsid w:val="00AA5623"/>
    <w:rsid w:val="00AA697C"/>
    <w:rsid w:val="00AB4595"/>
    <w:rsid w:val="00AB6205"/>
    <w:rsid w:val="00AB6E27"/>
    <w:rsid w:val="00AC063E"/>
    <w:rsid w:val="00AC3AF7"/>
    <w:rsid w:val="00AC743B"/>
    <w:rsid w:val="00AC7CDE"/>
    <w:rsid w:val="00AE6C80"/>
    <w:rsid w:val="00AF0599"/>
    <w:rsid w:val="00AF5885"/>
    <w:rsid w:val="00AF6C7B"/>
    <w:rsid w:val="00B035E2"/>
    <w:rsid w:val="00B050D3"/>
    <w:rsid w:val="00B13EF6"/>
    <w:rsid w:val="00B20599"/>
    <w:rsid w:val="00B22343"/>
    <w:rsid w:val="00B22C07"/>
    <w:rsid w:val="00B339E1"/>
    <w:rsid w:val="00B34E5C"/>
    <w:rsid w:val="00B34FAA"/>
    <w:rsid w:val="00B37920"/>
    <w:rsid w:val="00B44DB7"/>
    <w:rsid w:val="00B45973"/>
    <w:rsid w:val="00B5009A"/>
    <w:rsid w:val="00B63BE5"/>
    <w:rsid w:val="00B71873"/>
    <w:rsid w:val="00B71F75"/>
    <w:rsid w:val="00B7505B"/>
    <w:rsid w:val="00B83845"/>
    <w:rsid w:val="00B84D96"/>
    <w:rsid w:val="00B86006"/>
    <w:rsid w:val="00B86164"/>
    <w:rsid w:val="00B94F37"/>
    <w:rsid w:val="00BB0291"/>
    <w:rsid w:val="00BB62E9"/>
    <w:rsid w:val="00BB7EF6"/>
    <w:rsid w:val="00BC01A7"/>
    <w:rsid w:val="00BC1CD7"/>
    <w:rsid w:val="00BC6290"/>
    <w:rsid w:val="00BC77CB"/>
    <w:rsid w:val="00BE29BE"/>
    <w:rsid w:val="00BE35D9"/>
    <w:rsid w:val="00BF6DBF"/>
    <w:rsid w:val="00C02CB6"/>
    <w:rsid w:val="00C077A3"/>
    <w:rsid w:val="00C077DA"/>
    <w:rsid w:val="00C10F8F"/>
    <w:rsid w:val="00C22079"/>
    <w:rsid w:val="00C26CA5"/>
    <w:rsid w:val="00C324DA"/>
    <w:rsid w:val="00C4746B"/>
    <w:rsid w:val="00C47BB3"/>
    <w:rsid w:val="00C5206F"/>
    <w:rsid w:val="00C659EE"/>
    <w:rsid w:val="00C66922"/>
    <w:rsid w:val="00C673DF"/>
    <w:rsid w:val="00C72102"/>
    <w:rsid w:val="00C72D1A"/>
    <w:rsid w:val="00C81D1D"/>
    <w:rsid w:val="00C84DFD"/>
    <w:rsid w:val="00C87263"/>
    <w:rsid w:val="00C921AF"/>
    <w:rsid w:val="00C94C0C"/>
    <w:rsid w:val="00C97C0C"/>
    <w:rsid w:val="00CA0144"/>
    <w:rsid w:val="00CA0BA9"/>
    <w:rsid w:val="00CA18AF"/>
    <w:rsid w:val="00CA6ADC"/>
    <w:rsid w:val="00CB3181"/>
    <w:rsid w:val="00CB34FD"/>
    <w:rsid w:val="00CB5410"/>
    <w:rsid w:val="00CC0195"/>
    <w:rsid w:val="00CC2741"/>
    <w:rsid w:val="00CD37C8"/>
    <w:rsid w:val="00CD4260"/>
    <w:rsid w:val="00CE3CA1"/>
    <w:rsid w:val="00CF04BD"/>
    <w:rsid w:val="00CF3EE1"/>
    <w:rsid w:val="00D01FCE"/>
    <w:rsid w:val="00D13B66"/>
    <w:rsid w:val="00D17CDD"/>
    <w:rsid w:val="00D21BD7"/>
    <w:rsid w:val="00D22360"/>
    <w:rsid w:val="00D3134C"/>
    <w:rsid w:val="00D33919"/>
    <w:rsid w:val="00D362B7"/>
    <w:rsid w:val="00D41F23"/>
    <w:rsid w:val="00D41F8D"/>
    <w:rsid w:val="00D55435"/>
    <w:rsid w:val="00D55F70"/>
    <w:rsid w:val="00D64794"/>
    <w:rsid w:val="00D65962"/>
    <w:rsid w:val="00D66263"/>
    <w:rsid w:val="00D723FC"/>
    <w:rsid w:val="00D77987"/>
    <w:rsid w:val="00D8455E"/>
    <w:rsid w:val="00D91CC0"/>
    <w:rsid w:val="00DB1A04"/>
    <w:rsid w:val="00DC7F57"/>
    <w:rsid w:val="00DE6419"/>
    <w:rsid w:val="00DF3184"/>
    <w:rsid w:val="00DF40DF"/>
    <w:rsid w:val="00DF6739"/>
    <w:rsid w:val="00E00906"/>
    <w:rsid w:val="00E00CC6"/>
    <w:rsid w:val="00E02AEA"/>
    <w:rsid w:val="00E06B55"/>
    <w:rsid w:val="00E121E4"/>
    <w:rsid w:val="00E21851"/>
    <w:rsid w:val="00E24DC4"/>
    <w:rsid w:val="00E25422"/>
    <w:rsid w:val="00E301FA"/>
    <w:rsid w:val="00E318C4"/>
    <w:rsid w:val="00E32F5F"/>
    <w:rsid w:val="00E33FA5"/>
    <w:rsid w:val="00E34854"/>
    <w:rsid w:val="00E3763D"/>
    <w:rsid w:val="00E44306"/>
    <w:rsid w:val="00E44C4F"/>
    <w:rsid w:val="00E46A8B"/>
    <w:rsid w:val="00E475BD"/>
    <w:rsid w:val="00E655EE"/>
    <w:rsid w:val="00E67ECC"/>
    <w:rsid w:val="00E7590C"/>
    <w:rsid w:val="00E81AD5"/>
    <w:rsid w:val="00E85F03"/>
    <w:rsid w:val="00E92018"/>
    <w:rsid w:val="00EA08E4"/>
    <w:rsid w:val="00EA3FA6"/>
    <w:rsid w:val="00EA4463"/>
    <w:rsid w:val="00EA7313"/>
    <w:rsid w:val="00EB001E"/>
    <w:rsid w:val="00EB5BCD"/>
    <w:rsid w:val="00EC7C00"/>
    <w:rsid w:val="00EC7CC9"/>
    <w:rsid w:val="00ED3D39"/>
    <w:rsid w:val="00ED6DB9"/>
    <w:rsid w:val="00ED7347"/>
    <w:rsid w:val="00EE05CB"/>
    <w:rsid w:val="00EE2731"/>
    <w:rsid w:val="00EE620A"/>
    <w:rsid w:val="00EE6717"/>
    <w:rsid w:val="00EF0D0B"/>
    <w:rsid w:val="00EF5879"/>
    <w:rsid w:val="00EF64A4"/>
    <w:rsid w:val="00EF7811"/>
    <w:rsid w:val="00F00EF8"/>
    <w:rsid w:val="00F017FC"/>
    <w:rsid w:val="00F062AA"/>
    <w:rsid w:val="00F07968"/>
    <w:rsid w:val="00F10FCD"/>
    <w:rsid w:val="00F15491"/>
    <w:rsid w:val="00F21B20"/>
    <w:rsid w:val="00F21E49"/>
    <w:rsid w:val="00F22E47"/>
    <w:rsid w:val="00F23111"/>
    <w:rsid w:val="00F30EE7"/>
    <w:rsid w:val="00F3395F"/>
    <w:rsid w:val="00F3527A"/>
    <w:rsid w:val="00F45116"/>
    <w:rsid w:val="00F475C9"/>
    <w:rsid w:val="00F52F29"/>
    <w:rsid w:val="00F66D8C"/>
    <w:rsid w:val="00F702F0"/>
    <w:rsid w:val="00F758B0"/>
    <w:rsid w:val="00F76300"/>
    <w:rsid w:val="00F91C78"/>
    <w:rsid w:val="00F951B7"/>
    <w:rsid w:val="00F95B48"/>
    <w:rsid w:val="00FA2968"/>
    <w:rsid w:val="00FB36CC"/>
    <w:rsid w:val="00FB6B73"/>
    <w:rsid w:val="00FC3C73"/>
    <w:rsid w:val="00FD1E3C"/>
    <w:rsid w:val="00FD3C61"/>
    <w:rsid w:val="00FD4C41"/>
    <w:rsid w:val="00FE5A75"/>
    <w:rsid w:val="00FF4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C3F1C7-3812-4746-BAB1-EA37FF3F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5128"/>
    <w:pPr>
      <w:widowControl w:val="0"/>
      <w:autoSpaceDE w:val="0"/>
      <w:autoSpaceDN w:val="0"/>
      <w:spacing w:after="0" w:line="240" w:lineRule="auto"/>
    </w:pPr>
    <w:rPr>
      <w:rFonts w:ascii="Calibri" w:eastAsiaTheme="minorEastAsia" w:hAnsi="Calibri" w:cs="Calibri"/>
    </w:rPr>
  </w:style>
  <w:style w:type="paragraph" w:customStyle="1" w:styleId="ConsPlusTitle">
    <w:name w:val="ConsPlusTitle"/>
    <w:rsid w:val="00A15128"/>
    <w:pPr>
      <w:widowControl w:val="0"/>
      <w:autoSpaceDE w:val="0"/>
      <w:autoSpaceDN w:val="0"/>
      <w:spacing w:after="0" w:line="240" w:lineRule="auto"/>
    </w:pPr>
    <w:rPr>
      <w:rFonts w:ascii="Calibri" w:eastAsiaTheme="minorEastAsia" w:hAnsi="Calibri" w:cs="Calibri"/>
      <w:b/>
    </w:rPr>
  </w:style>
  <w:style w:type="paragraph" w:styleId="a3">
    <w:name w:val="List Paragraph"/>
    <w:basedOn w:val="a"/>
    <w:uiPriority w:val="34"/>
    <w:qFormat/>
    <w:rsid w:val="00A15128"/>
    <w:pPr>
      <w:spacing w:after="200" w:line="276" w:lineRule="auto"/>
      <w:ind w:left="720"/>
      <w:contextualSpacing/>
    </w:pPr>
    <w:rPr>
      <w:rFonts w:eastAsiaTheme="minorEastAsia"/>
    </w:rPr>
  </w:style>
  <w:style w:type="table" w:styleId="a4">
    <w:name w:val="Table Grid"/>
    <w:basedOn w:val="a1"/>
    <w:uiPriority w:val="39"/>
    <w:rsid w:val="00C65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B241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B2417"/>
    <w:rPr>
      <w:rFonts w:ascii="Segoe UI" w:hAnsi="Segoe UI" w:cs="Segoe UI"/>
      <w:sz w:val="18"/>
      <w:szCs w:val="18"/>
    </w:rPr>
  </w:style>
  <w:style w:type="character" w:styleId="a7">
    <w:name w:val="Strong"/>
    <w:basedOn w:val="a0"/>
    <w:uiPriority w:val="22"/>
    <w:qFormat/>
    <w:rsid w:val="00772412"/>
    <w:rPr>
      <w:b/>
      <w:bCs/>
    </w:rPr>
  </w:style>
  <w:style w:type="table" w:customStyle="1" w:styleId="1">
    <w:name w:val="Сетка таблицы1"/>
    <w:basedOn w:val="a1"/>
    <w:next w:val="a4"/>
    <w:uiPriority w:val="39"/>
    <w:rsid w:val="001265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нак2 Знак Знак1 Знак1 Знак Знак Знак Знак Знак Знак Знак Знак Знак Знак Знак Знак Знак Знак Знак"/>
    <w:basedOn w:val="a"/>
    <w:rsid w:val="00FF4B89"/>
    <w:pPr>
      <w:spacing w:line="240" w:lineRule="exact"/>
    </w:pPr>
    <w:rPr>
      <w:rFonts w:ascii="Verdana" w:eastAsia="Times New Roman" w:hAnsi="Verdana" w:cs="Times New Roman"/>
      <w:sz w:val="20"/>
      <w:szCs w:val="20"/>
      <w:lang w:val="en-US" w:eastAsia="en-US"/>
    </w:rPr>
  </w:style>
  <w:style w:type="paragraph" w:styleId="a8">
    <w:name w:val="header"/>
    <w:basedOn w:val="a"/>
    <w:link w:val="a9"/>
    <w:uiPriority w:val="99"/>
    <w:unhideWhenUsed/>
    <w:rsid w:val="002A10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A10F5"/>
  </w:style>
  <w:style w:type="paragraph" w:styleId="aa">
    <w:name w:val="footer"/>
    <w:basedOn w:val="a"/>
    <w:link w:val="ab"/>
    <w:uiPriority w:val="99"/>
    <w:unhideWhenUsed/>
    <w:rsid w:val="002A10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A1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8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D5546-BEB1-4680-8996-AF5AFF0D3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8816</Words>
  <Characters>50253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Сергеевна Ким</cp:lastModifiedBy>
  <cp:revision>3</cp:revision>
  <cp:lastPrinted>2025-02-07T04:50:00Z</cp:lastPrinted>
  <dcterms:created xsi:type="dcterms:W3CDTF">2025-02-07T04:49:00Z</dcterms:created>
  <dcterms:modified xsi:type="dcterms:W3CDTF">2025-02-07T04:50:00Z</dcterms:modified>
</cp:coreProperties>
</file>